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BEFA" w14:textId="4C856CC1" w:rsidR="00326B57" w:rsidRPr="00326B57" w:rsidRDefault="00326B57" w:rsidP="00326B57">
      <w:pPr>
        <w:shd w:val="clear" w:color="auto" w:fill="FFFFFF"/>
        <w:spacing w:after="0" w:line="240" w:lineRule="auto"/>
        <w:outlineLvl w:val="0"/>
        <w:rPr>
          <w:rFonts w:ascii="Droid Serif" w:eastAsia="Times New Roman" w:hAnsi="Droid Serif" w:cs="Arial"/>
          <w:color w:val="464646"/>
          <w:kern w:val="36"/>
          <w:sz w:val="42"/>
          <w:szCs w:val="42"/>
        </w:rPr>
      </w:pPr>
      <w:bookmarkStart w:id="0" w:name="_GoBack"/>
      <w:bookmarkEnd w:id="0"/>
      <w:r w:rsidRPr="00326B57">
        <w:rPr>
          <w:rFonts w:ascii="Droid Serif" w:eastAsia="Times New Roman" w:hAnsi="Droid Serif" w:cs="Arial"/>
          <w:color w:val="464646"/>
          <w:kern w:val="36"/>
          <w:sz w:val="42"/>
          <w:szCs w:val="42"/>
        </w:rPr>
        <w:t>Graduate School of Management Finance Associati</w:t>
      </w:r>
      <w:r w:rsidR="00846564">
        <w:rPr>
          <w:rFonts w:ascii="Droid Serif" w:eastAsia="Times New Roman" w:hAnsi="Droid Serif" w:cs="Arial"/>
          <w:color w:val="464646"/>
          <w:kern w:val="36"/>
          <w:sz w:val="42"/>
          <w:szCs w:val="42"/>
        </w:rPr>
        <w:t>on (GSOM-FA) – Leadership Position</w:t>
      </w:r>
      <w:r w:rsidR="00D07ADF">
        <w:rPr>
          <w:rFonts w:ascii="Droid Serif" w:eastAsia="Times New Roman" w:hAnsi="Droid Serif" w:cs="Arial"/>
          <w:color w:val="464646"/>
          <w:kern w:val="36"/>
          <w:sz w:val="42"/>
          <w:szCs w:val="42"/>
        </w:rPr>
        <w:t xml:space="preserve"> Application</w:t>
      </w:r>
      <w:r w:rsidRPr="00326B57">
        <w:rPr>
          <w:rFonts w:ascii="Droid Serif" w:eastAsia="Times New Roman" w:hAnsi="Droid Serif" w:cs="Arial"/>
          <w:color w:val="464646"/>
          <w:kern w:val="36"/>
          <w:sz w:val="42"/>
          <w:szCs w:val="42"/>
        </w:rPr>
        <w:t xml:space="preserve"> </w:t>
      </w:r>
    </w:p>
    <w:p w14:paraId="2BBA2C7A" w14:textId="2C01CBA8" w:rsidR="00326B57" w:rsidRPr="00326B57" w:rsidRDefault="00326B57" w:rsidP="00326B57">
      <w:pPr>
        <w:shd w:val="clear" w:color="auto" w:fill="FFFFFF"/>
        <w:spacing w:before="100" w:beforeAutospacing="1" w:after="100" w:afterAutospacing="1" w:line="240" w:lineRule="auto"/>
        <w:jc w:val="both"/>
        <w:rPr>
          <w:rFonts w:ascii="Droid Sans" w:eastAsia="Times New Roman" w:hAnsi="Droid Sans" w:cs="Arial"/>
          <w:color w:val="464646"/>
          <w:sz w:val="18"/>
          <w:szCs w:val="18"/>
        </w:rPr>
      </w:pPr>
      <w:r w:rsidRPr="00326B57">
        <w:rPr>
          <w:rFonts w:ascii="Droid Sans" w:eastAsia="Times New Roman" w:hAnsi="Droid Sans" w:cs="Arial"/>
          <w:color w:val="464646"/>
          <w:sz w:val="18"/>
          <w:szCs w:val="18"/>
        </w:rPr>
        <w:t>The Graduate School of Management Finance Association (</w:t>
      </w:r>
      <w:r w:rsidR="005F6FF8">
        <w:rPr>
          <w:rFonts w:ascii="Droid Sans" w:eastAsia="Times New Roman" w:hAnsi="Droid Sans" w:cs="Arial"/>
          <w:color w:val="464646"/>
          <w:sz w:val="18"/>
          <w:szCs w:val="18"/>
        </w:rPr>
        <w:t>GSOM-FA) is dedicated to promoting</w:t>
      </w:r>
      <w:r w:rsidRPr="00326B57">
        <w:rPr>
          <w:rFonts w:ascii="Droid Sans" w:eastAsia="Times New Roman" w:hAnsi="Droid Sans" w:cs="Arial"/>
          <w:color w:val="464646"/>
          <w:sz w:val="18"/>
          <w:szCs w:val="18"/>
        </w:rPr>
        <w:t xml:space="preserve"> professional and academic awareness of the finance industry while fostering social activities. The goal of the Finance Association is to educate and prepare GSOM students for finance-related careers through hosting a series of events and activities. It aims to develop financial knowledge, professional insight and the right attitude among the students. The FA allows students to explore the best career opportunities available in the stream of finance by inviting professi</w:t>
      </w:r>
      <w:r w:rsidR="00DB6E7F">
        <w:rPr>
          <w:rFonts w:ascii="Droid Sans" w:eastAsia="Times New Roman" w:hAnsi="Droid Sans" w:cs="Arial"/>
          <w:color w:val="464646"/>
          <w:sz w:val="18"/>
          <w:szCs w:val="18"/>
        </w:rPr>
        <w:t>onals from the industry and</w:t>
      </w:r>
      <w:r w:rsidRPr="00326B57">
        <w:rPr>
          <w:rFonts w:ascii="Droid Sans" w:eastAsia="Times New Roman" w:hAnsi="Droid Sans" w:cs="Arial"/>
          <w:color w:val="464646"/>
          <w:sz w:val="18"/>
          <w:szCs w:val="18"/>
        </w:rPr>
        <w:t xml:space="preserve"> creating networking opportunities.</w:t>
      </w:r>
    </w:p>
    <w:p w14:paraId="20490BE1" w14:textId="77777777" w:rsidR="0043159A" w:rsidRDefault="00326B57" w:rsidP="00326B57">
      <w:pPr>
        <w:shd w:val="clear" w:color="auto" w:fill="FFFFFF"/>
        <w:spacing w:before="100" w:beforeAutospacing="1" w:after="100" w:afterAutospacing="1" w:line="240" w:lineRule="auto"/>
        <w:jc w:val="both"/>
        <w:rPr>
          <w:rFonts w:ascii="Droid Sans" w:eastAsia="Times New Roman" w:hAnsi="Droid Sans" w:cs="Arial"/>
          <w:color w:val="464646"/>
          <w:sz w:val="18"/>
          <w:szCs w:val="18"/>
        </w:rPr>
      </w:pPr>
      <w:r w:rsidRPr="00326B57">
        <w:rPr>
          <w:rFonts w:ascii="Droid Sans" w:eastAsia="Times New Roman" w:hAnsi="Droid Sans" w:cs="Arial"/>
          <w:color w:val="464646"/>
          <w:sz w:val="18"/>
          <w:szCs w:val="18"/>
        </w:rPr>
        <w:t xml:space="preserve">This is your chance to be part of this prestigious association’s executive team and make a difference to the Clark community. You must have a passion for finance, academic excellence, leadership qualities and dedication to work. </w:t>
      </w:r>
    </w:p>
    <w:p w14:paraId="2D597C20" w14:textId="77777777" w:rsidR="0043159A" w:rsidRDefault="00326B57" w:rsidP="00326B57">
      <w:pPr>
        <w:shd w:val="clear" w:color="auto" w:fill="FFFFFF"/>
        <w:spacing w:before="100" w:beforeAutospacing="1" w:after="100" w:afterAutospacing="1" w:line="240" w:lineRule="auto"/>
        <w:jc w:val="both"/>
        <w:rPr>
          <w:rFonts w:ascii="Droid Sans" w:eastAsia="Times New Roman" w:hAnsi="Droid Sans" w:cs="Arial"/>
          <w:color w:val="464646"/>
          <w:sz w:val="18"/>
          <w:szCs w:val="18"/>
        </w:rPr>
      </w:pPr>
      <w:r w:rsidRPr="00326B57">
        <w:rPr>
          <w:rFonts w:ascii="Droid Sans" w:eastAsia="Times New Roman" w:hAnsi="Droid Sans" w:cs="Arial"/>
          <w:color w:val="464646"/>
          <w:sz w:val="18"/>
          <w:szCs w:val="18"/>
        </w:rPr>
        <w:t>Interested students can send in their res</w:t>
      </w:r>
      <w:r>
        <w:rPr>
          <w:rFonts w:ascii="Droid Sans" w:eastAsia="Times New Roman" w:hAnsi="Droid Sans" w:cs="Arial"/>
          <w:color w:val="464646"/>
          <w:sz w:val="18"/>
          <w:szCs w:val="18"/>
        </w:rPr>
        <w:t>ume and application form</w:t>
      </w:r>
      <w:r w:rsidR="00D71A9C">
        <w:rPr>
          <w:rFonts w:ascii="Droid Sans" w:eastAsia="Times New Roman" w:hAnsi="Droid Sans" w:cs="Arial"/>
          <w:color w:val="464646"/>
          <w:sz w:val="18"/>
          <w:szCs w:val="18"/>
        </w:rPr>
        <w:t xml:space="preserve"> to</w:t>
      </w:r>
      <w:r>
        <w:rPr>
          <w:rFonts w:ascii="Droid Sans" w:eastAsia="Times New Roman" w:hAnsi="Droid Sans" w:cs="Arial"/>
          <w:color w:val="464646"/>
          <w:sz w:val="18"/>
          <w:szCs w:val="18"/>
        </w:rPr>
        <w:t xml:space="preserve"> </w:t>
      </w:r>
      <w:hyperlink r:id="rId4" w:history="1">
        <w:r w:rsidR="00311BE4" w:rsidRPr="00AC554E">
          <w:rPr>
            <w:rStyle w:val="Hyperlink"/>
          </w:rPr>
          <w:t>ClarkFinanceAssociation@gmail.com</w:t>
        </w:r>
      </w:hyperlink>
      <w:r w:rsidR="00311BE4">
        <w:rPr>
          <w:rStyle w:val="Hyperlink"/>
        </w:rPr>
        <w:t xml:space="preserve"> </w:t>
      </w:r>
      <w:r w:rsidRPr="00326B57">
        <w:rPr>
          <w:rFonts w:ascii="Droid Sans" w:eastAsia="Times New Roman" w:hAnsi="Droid Sans" w:cs="Arial"/>
          <w:color w:val="464646"/>
          <w:sz w:val="18"/>
          <w:szCs w:val="18"/>
        </w:rPr>
        <w:t xml:space="preserve">stating which position you are interested in and reasons. </w:t>
      </w:r>
      <w:r w:rsidR="0043159A" w:rsidRPr="00326B57">
        <w:rPr>
          <w:rFonts w:ascii="Droid Sans" w:eastAsia="Times New Roman" w:hAnsi="Droid Sans" w:cs="Arial"/>
          <w:color w:val="464646"/>
          <w:sz w:val="18"/>
          <w:szCs w:val="18"/>
        </w:rPr>
        <w:t>Prior work experience, professional or extracurricular is a plus.</w:t>
      </w:r>
      <w:r w:rsidR="0043159A">
        <w:rPr>
          <w:rFonts w:ascii="Droid Sans" w:eastAsia="Times New Roman" w:hAnsi="Droid Sans" w:cs="Arial"/>
          <w:color w:val="464646"/>
          <w:sz w:val="18"/>
          <w:szCs w:val="18"/>
        </w:rPr>
        <w:t xml:space="preserve"> </w:t>
      </w:r>
    </w:p>
    <w:p w14:paraId="5CFB92BE" w14:textId="1E3D805C" w:rsidR="0043159A" w:rsidRPr="00082AD4" w:rsidRDefault="0043159A" w:rsidP="00326B57">
      <w:pPr>
        <w:shd w:val="clear" w:color="auto" w:fill="FFFFFF"/>
        <w:spacing w:before="100" w:beforeAutospacing="1" w:after="100" w:afterAutospacing="1" w:line="240" w:lineRule="auto"/>
        <w:jc w:val="both"/>
        <w:rPr>
          <w:rFonts w:ascii="Droid Sans" w:eastAsia="Times New Roman" w:hAnsi="Droid Sans" w:cs="Arial"/>
          <w:b/>
          <w:color w:val="464646"/>
          <w:sz w:val="18"/>
          <w:szCs w:val="18"/>
        </w:rPr>
      </w:pPr>
      <w:r>
        <w:rPr>
          <w:rFonts w:ascii="Droid Sans" w:eastAsia="Times New Roman" w:hAnsi="Droid Sans" w:cs="Arial"/>
          <w:color w:val="464646"/>
          <w:sz w:val="18"/>
          <w:szCs w:val="18"/>
        </w:rPr>
        <w:t>The deadline for sending in your resume and</w:t>
      </w:r>
      <w:r w:rsidR="00E364AB">
        <w:rPr>
          <w:rFonts w:ascii="Droid Sans" w:eastAsia="Times New Roman" w:hAnsi="Droid Sans" w:cs="Arial"/>
          <w:color w:val="464646"/>
          <w:sz w:val="18"/>
          <w:szCs w:val="18"/>
        </w:rPr>
        <w:t xml:space="preserve"> application form is </w:t>
      </w:r>
      <w:r w:rsidR="00E364AB" w:rsidRPr="00082AD4">
        <w:rPr>
          <w:rFonts w:ascii="Droid Sans" w:eastAsia="Times New Roman" w:hAnsi="Droid Sans" w:cs="Arial"/>
          <w:b/>
          <w:color w:val="464646"/>
          <w:sz w:val="18"/>
          <w:szCs w:val="18"/>
        </w:rPr>
        <w:t>December</w:t>
      </w:r>
      <w:r w:rsidR="00A03280" w:rsidRPr="00082AD4">
        <w:rPr>
          <w:rFonts w:ascii="Droid Sans" w:eastAsia="Times New Roman" w:hAnsi="Droid Sans" w:cs="Arial"/>
          <w:b/>
          <w:color w:val="464646"/>
          <w:sz w:val="18"/>
          <w:szCs w:val="18"/>
        </w:rPr>
        <w:t xml:space="preserve"> </w:t>
      </w:r>
      <w:r w:rsidR="00E364AB" w:rsidRPr="00082AD4">
        <w:rPr>
          <w:rFonts w:ascii="Droid Sans" w:eastAsia="Times New Roman" w:hAnsi="Droid Sans" w:cs="Arial"/>
          <w:b/>
          <w:color w:val="464646"/>
          <w:sz w:val="18"/>
          <w:szCs w:val="18"/>
        </w:rPr>
        <w:t>1</w:t>
      </w:r>
      <w:r w:rsidR="00072C6E">
        <w:rPr>
          <w:rFonts w:ascii="Droid Sans" w:eastAsia="Times New Roman" w:hAnsi="Droid Sans" w:cs="Arial"/>
          <w:b/>
          <w:color w:val="464646"/>
          <w:sz w:val="18"/>
          <w:szCs w:val="18"/>
        </w:rPr>
        <w:t>2</w:t>
      </w:r>
      <w:r w:rsidR="00A03280" w:rsidRPr="00082AD4">
        <w:rPr>
          <w:rFonts w:ascii="Droid Sans" w:eastAsia="Times New Roman" w:hAnsi="Droid Sans" w:cs="Arial"/>
          <w:b/>
          <w:color w:val="464646"/>
          <w:sz w:val="18"/>
          <w:szCs w:val="18"/>
          <w:vertAlign w:val="superscript"/>
        </w:rPr>
        <w:t>th</w:t>
      </w:r>
      <w:r w:rsidRPr="00082AD4">
        <w:rPr>
          <w:rFonts w:ascii="Droid Sans" w:eastAsia="Times New Roman" w:hAnsi="Droid Sans" w:cs="Arial"/>
          <w:b/>
          <w:color w:val="464646"/>
          <w:sz w:val="18"/>
          <w:szCs w:val="18"/>
        </w:rPr>
        <w:t>. The email’s subject should be “Application for FA executive team”</w:t>
      </w:r>
    </w:p>
    <w:p w14:paraId="3A3968ED" w14:textId="77777777" w:rsidR="00326B57" w:rsidRPr="00326B57" w:rsidRDefault="00326B57" w:rsidP="00326B57">
      <w:pPr>
        <w:shd w:val="clear" w:color="auto" w:fill="FFFFFF"/>
        <w:spacing w:before="100" w:beforeAutospacing="1" w:after="100" w:afterAutospacing="1" w:line="240" w:lineRule="auto"/>
        <w:jc w:val="both"/>
        <w:rPr>
          <w:rFonts w:ascii="Droid Sans" w:eastAsia="Times New Roman" w:hAnsi="Droid Sans" w:cs="Arial"/>
          <w:color w:val="464646"/>
          <w:sz w:val="18"/>
          <w:szCs w:val="18"/>
        </w:rPr>
      </w:pPr>
      <w:r w:rsidRPr="00326B57">
        <w:rPr>
          <w:rFonts w:ascii="Droid Sans" w:eastAsia="Times New Roman" w:hAnsi="Droid Sans" w:cs="Arial"/>
          <w:color w:val="464646"/>
          <w:sz w:val="18"/>
          <w:szCs w:val="18"/>
        </w:rPr>
        <w:t>The job descriptions for th</w:t>
      </w:r>
      <w:r w:rsidR="00327AF5">
        <w:rPr>
          <w:rFonts w:ascii="Droid Sans" w:eastAsia="Times New Roman" w:hAnsi="Droid Sans" w:cs="Arial"/>
          <w:color w:val="464646"/>
          <w:sz w:val="18"/>
          <w:szCs w:val="18"/>
        </w:rPr>
        <w:t>e five</w:t>
      </w:r>
      <w:r w:rsidRPr="00326B57">
        <w:rPr>
          <w:rFonts w:ascii="Droid Sans" w:eastAsia="Times New Roman" w:hAnsi="Droid Sans" w:cs="Arial"/>
          <w:color w:val="464646"/>
          <w:sz w:val="18"/>
          <w:szCs w:val="18"/>
        </w:rPr>
        <w:t xml:space="preserve"> positions are:</w:t>
      </w:r>
    </w:p>
    <w:p w14:paraId="477B2723" w14:textId="77777777" w:rsidR="00326B57" w:rsidRPr="00326B57" w:rsidRDefault="00326B57" w:rsidP="00FC3F48">
      <w:pPr>
        <w:shd w:val="clear" w:color="auto" w:fill="FFFFFF"/>
        <w:spacing w:before="100" w:beforeAutospacing="1" w:after="100" w:afterAutospacing="1" w:line="240" w:lineRule="auto"/>
        <w:rPr>
          <w:rFonts w:ascii="Droid Sans" w:eastAsia="Times New Roman" w:hAnsi="Droid Sans" w:cs="Arial"/>
          <w:color w:val="464646"/>
          <w:sz w:val="18"/>
          <w:szCs w:val="18"/>
        </w:rPr>
      </w:pPr>
      <w:r w:rsidRPr="00311BE4">
        <w:rPr>
          <w:rFonts w:ascii="Droid Sans" w:eastAsia="Times New Roman" w:hAnsi="Droid Sans" w:cs="Arial"/>
          <w:b/>
          <w:color w:val="464646"/>
          <w:sz w:val="18"/>
          <w:szCs w:val="18"/>
        </w:rPr>
        <w:t>President</w:t>
      </w:r>
      <w:r w:rsidRPr="00326B57">
        <w:rPr>
          <w:rFonts w:ascii="Droid Sans" w:eastAsia="Times New Roman" w:hAnsi="Droid Sans" w:cs="Arial"/>
          <w:color w:val="464646"/>
          <w:sz w:val="18"/>
          <w:szCs w:val="18"/>
        </w:rPr>
        <w:br/>
        <w:t>Develop a strategic direction and the yearly objectives and strategies; Appoint members to the various committees; Represent the Association/GSOM at functions/meetings.</w:t>
      </w:r>
    </w:p>
    <w:p w14:paraId="5A9937CA" w14:textId="77777777" w:rsidR="00326B57" w:rsidRPr="00326B57" w:rsidRDefault="00326B57" w:rsidP="00FC3F48">
      <w:pPr>
        <w:shd w:val="clear" w:color="auto" w:fill="FFFFFF"/>
        <w:spacing w:before="100" w:beforeAutospacing="1" w:after="100" w:afterAutospacing="1" w:line="240" w:lineRule="auto"/>
        <w:rPr>
          <w:rFonts w:ascii="Droid Sans" w:eastAsia="Times New Roman" w:hAnsi="Droid Sans" w:cs="Arial"/>
          <w:color w:val="464646"/>
          <w:sz w:val="18"/>
          <w:szCs w:val="18"/>
        </w:rPr>
      </w:pPr>
      <w:r w:rsidRPr="00311BE4">
        <w:rPr>
          <w:rFonts w:ascii="Droid Sans" w:eastAsia="Times New Roman" w:hAnsi="Droid Sans" w:cs="Arial"/>
          <w:b/>
          <w:color w:val="464646"/>
          <w:sz w:val="18"/>
          <w:szCs w:val="18"/>
        </w:rPr>
        <w:t>Vice President/Finance Director</w:t>
      </w:r>
      <w:r w:rsidRPr="00326B57">
        <w:rPr>
          <w:rFonts w:ascii="Droid Sans" w:eastAsia="Times New Roman" w:hAnsi="Droid Sans" w:cs="Arial"/>
          <w:color w:val="464646"/>
          <w:sz w:val="18"/>
          <w:szCs w:val="18"/>
        </w:rPr>
        <w:br/>
        <w:t>Liaise with president; Develop and maintain a balanced budget for the Association; Develop fund raising activities and seek financial sponsorship for the Association.</w:t>
      </w:r>
    </w:p>
    <w:p w14:paraId="42FE2490" w14:textId="77777777" w:rsidR="00326B57" w:rsidRPr="00326B57" w:rsidRDefault="00326B57" w:rsidP="00FC3F48">
      <w:pPr>
        <w:shd w:val="clear" w:color="auto" w:fill="FFFFFF"/>
        <w:spacing w:before="100" w:beforeAutospacing="1" w:after="100" w:afterAutospacing="1" w:line="240" w:lineRule="auto"/>
        <w:rPr>
          <w:rFonts w:ascii="Droid Sans" w:eastAsia="Times New Roman" w:hAnsi="Droid Sans" w:cs="Arial"/>
          <w:color w:val="464646"/>
          <w:sz w:val="18"/>
          <w:szCs w:val="18"/>
        </w:rPr>
      </w:pPr>
      <w:r w:rsidRPr="00311BE4">
        <w:rPr>
          <w:rFonts w:ascii="Droid Sans" w:eastAsia="Times New Roman" w:hAnsi="Droid Sans" w:cs="Arial"/>
          <w:b/>
          <w:color w:val="464646"/>
          <w:sz w:val="18"/>
          <w:szCs w:val="18"/>
        </w:rPr>
        <w:t>General Secretary</w:t>
      </w:r>
      <w:r w:rsidRPr="00326B57">
        <w:rPr>
          <w:rFonts w:ascii="Droid Sans" w:eastAsia="Times New Roman" w:hAnsi="Droid Sans" w:cs="Arial"/>
          <w:color w:val="464646"/>
          <w:sz w:val="18"/>
          <w:szCs w:val="18"/>
        </w:rPr>
        <w:br/>
        <w:t>Schedule executive meetings and prepare agenda; Maintain records of membership, correspondences, and financial documents; Monitor election process.</w:t>
      </w:r>
    </w:p>
    <w:p w14:paraId="2ACD7C89" w14:textId="77777777" w:rsidR="00326B57" w:rsidRPr="00326B57" w:rsidRDefault="00326B57" w:rsidP="00FC3F48">
      <w:pPr>
        <w:shd w:val="clear" w:color="auto" w:fill="FFFFFF"/>
        <w:spacing w:before="100" w:beforeAutospacing="1" w:after="100" w:afterAutospacing="1" w:line="240" w:lineRule="auto"/>
        <w:rPr>
          <w:rFonts w:ascii="Droid Sans" w:eastAsia="Times New Roman" w:hAnsi="Droid Sans" w:cs="Arial"/>
          <w:color w:val="464646"/>
          <w:sz w:val="18"/>
          <w:szCs w:val="18"/>
        </w:rPr>
      </w:pPr>
      <w:r w:rsidRPr="00311BE4">
        <w:rPr>
          <w:rFonts w:ascii="Droid Sans" w:eastAsia="Times New Roman" w:hAnsi="Droid Sans" w:cs="Arial"/>
          <w:b/>
          <w:color w:val="464646"/>
          <w:sz w:val="18"/>
          <w:szCs w:val="18"/>
        </w:rPr>
        <w:t>Marketing Director</w:t>
      </w:r>
      <w:r w:rsidRPr="00326B57">
        <w:rPr>
          <w:rFonts w:ascii="Droid Sans" w:eastAsia="Times New Roman" w:hAnsi="Droid Sans" w:cs="Arial"/>
          <w:color w:val="464646"/>
          <w:sz w:val="18"/>
          <w:szCs w:val="18"/>
        </w:rPr>
        <w:br/>
        <w:t>Market all the Association’s events; Market the Association to Corporate Worcester and its environs; Design and maintain the Association’s website and communications; Invite guest speakers and the recruitment of new members inclusive of alumni</w:t>
      </w:r>
    </w:p>
    <w:p w14:paraId="282F4D8B" w14:textId="77777777" w:rsidR="00326B57" w:rsidRPr="00326B57" w:rsidRDefault="00326B57" w:rsidP="00FC3F48">
      <w:pPr>
        <w:shd w:val="clear" w:color="auto" w:fill="FFFFFF"/>
        <w:spacing w:before="100" w:beforeAutospacing="1" w:after="100" w:afterAutospacing="1" w:line="240" w:lineRule="auto"/>
        <w:rPr>
          <w:rFonts w:ascii="Droid Sans" w:eastAsia="Times New Roman" w:hAnsi="Droid Sans" w:cs="Arial"/>
          <w:color w:val="464646"/>
          <w:sz w:val="18"/>
          <w:szCs w:val="18"/>
        </w:rPr>
      </w:pPr>
      <w:r w:rsidRPr="00311BE4">
        <w:rPr>
          <w:rFonts w:ascii="Droid Sans" w:eastAsia="Times New Roman" w:hAnsi="Droid Sans" w:cs="Arial"/>
          <w:b/>
          <w:color w:val="464646"/>
          <w:sz w:val="18"/>
          <w:szCs w:val="18"/>
        </w:rPr>
        <w:t>Event Planning Coordinator</w:t>
      </w:r>
      <w:r w:rsidRPr="00326B57">
        <w:rPr>
          <w:rFonts w:ascii="Droid Sans" w:eastAsia="Times New Roman" w:hAnsi="Droid Sans" w:cs="Arial"/>
          <w:color w:val="464646"/>
          <w:sz w:val="18"/>
          <w:szCs w:val="18"/>
        </w:rPr>
        <w:br/>
        <w:t>Liaise with Marketing Director for events planning process. Handle purchase order for items required for events associated with admin staff. Book location and ensure that all the necessary equipment is available for events.</w:t>
      </w:r>
    </w:p>
    <w:p w14:paraId="39BE82B2" w14:textId="77777777" w:rsidR="00111715" w:rsidRDefault="00111715" w:rsidP="00FC3F48"/>
    <w:p w14:paraId="5CA8BF27" w14:textId="77777777" w:rsidR="00A47F67" w:rsidRDefault="00A47F67" w:rsidP="00FC3F48"/>
    <w:p w14:paraId="50BA28DD" w14:textId="00A375BD" w:rsidR="00A47F67" w:rsidRPr="00A47F67" w:rsidRDefault="00347F4A" w:rsidP="00A47F67">
      <w:pPr>
        <w:rPr>
          <w:rFonts w:ascii="Droid Sans" w:eastAsia="Times New Roman" w:hAnsi="Droid Sans" w:cs="Arial"/>
          <w:color w:val="464646"/>
          <w:sz w:val="18"/>
          <w:szCs w:val="18"/>
        </w:rPr>
      </w:pPr>
      <w:r>
        <w:rPr>
          <w:rFonts w:ascii="Droid Sans" w:eastAsia="Times New Roman" w:hAnsi="Droid Sans" w:cs="Arial"/>
          <w:color w:val="464646"/>
          <w:sz w:val="18"/>
          <w:szCs w:val="18"/>
        </w:rPr>
        <w:t>You can contact Yan Meng at YaMeng</w:t>
      </w:r>
      <w:r w:rsidR="00A47F67" w:rsidRPr="00A47F67">
        <w:rPr>
          <w:rFonts w:ascii="Droid Sans" w:eastAsia="Times New Roman" w:hAnsi="Droid Sans" w:cs="Arial"/>
          <w:color w:val="464646"/>
          <w:sz w:val="18"/>
          <w:szCs w:val="18"/>
        </w:rPr>
        <w:t>@clarku.edu with any questions.</w:t>
      </w:r>
    </w:p>
    <w:p w14:paraId="10BE7D21" w14:textId="77777777" w:rsidR="00A47F67" w:rsidRDefault="00A47F67" w:rsidP="00A47F67"/>
    <w:sectPr w:rsidR="00A47F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3D"/>
    <w:rsid w:val="00072C6E"/>
    <w:rsid w:val="00082AD4"/>
    <w:rsid w:val="00111715"/>
    <w:rsid w:val="00284659"/>
    <w:rsid w:val="00311BE4"/>
    <w:rsid w:val="00326B57"/>
    <w:rsid w:val="00327AF5"/>
    <w:rsid w:val="00347F4A"/>
    <w:rsid w:val="00385D8E"/>
    <w:rsid w:val="0043159A"/>
    <w:rsid w:val="0052053D"/>
    <w:rsid w:val="005F6FF8"/>
    <w:rsid w:val="008043F8"/>
    <w:rsid w:val="00846564"/>
    <w:rsid w:val="00861622"/>
    <w:rsid w:val="00A03280"/>
    <w:rsid w:val="00A47F67"/>
    <w:rsid w:val="00B64FCC"/>
    <w:rsid w:val="00D07ADF"/>
    <w:rsid w:val="00D71A9C"/>
    <w:rsid w:val="00DB6E7F"/>
    <w:rsid w:val="00E07361"/>
    <w:rsid w:val="00E364AB"/>
    <w:rsid w:val="00FC3F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3431"/>
  <w15:docId w15:val="{F242910C-D744-4874-B2EF-DBFE6EB9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6B57"/>
    <w:pPr>
      <w:spacing w:before="161" w:after="161" w:line="240" w:lineRule="auto"/>
      <w:outlineLvl w:val="0"/>
    </w:pPr>
    <w:rPr>
      <w:rFonts w:ascii="Droid Serif" w:eastAsia="Times New Roman" w:hAnsi="Droid Serif" w:cs="Times New Roman"/>
      <w:color w:val="464646"/>
      <w:kern w:val="36"/>
      <w:sz w:val="48"/>
      <w:szCs w:val="48"/>
    </w:rPr>
  </w:style>
  <w:style w:type="paragraph" w:styleId="Heading2">
    <w:name w:val="heading 2"/>
    <w:basedOn w:val="Normal"/>
    <w:link w:val="Heading2Char"/>
    <w:uiPriority w:val="9"/>
    <w:qFormat/>
    <w:rsid w:val="00326B57"/>
    <w:pPr>
      <w:spacing w:before="100" w:beforeAutospacing="1" w:after="100" w:afterAutospacing="1" w:line="240" w:lineRule="auto"/>
      <w:outlineLvl w:val="1"/>
    </w:pPr>
    <w:rPr>
      <w:rFonts w:ascii="Droid Serif" w:eastAsia="Times New Roman" w:hAnsi="Droid Serif" w:cs="Times New Roman"/>
      <w:color w:val="46464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B57"/>
    <w:rPr>
      <w:rFonts w:ascii="Droid Serif" w:eastAsia="Times New Roman" w:hAnsi="Droid Serif" w:cs="Times New Roman"/>
      <w:color w:val="464646"/>
      <w:kern w:val="36"/>
      <w:sz w:val="48"/>
      <w:szCs w:val="48"/>
    </w:rPr>
  </w:style>
  <w:style w:type="character" w:customStyle="1" w:styleId="Heading2Char">
    <w:name w:val="Heading 2 Char"/>
    <w:basedOn w:val="DefaultParagraphFont"/>
    <w:link w:val="Heading2"/>
    <w:uiPriority w:val="9"/>
    <w:rsid w:val="00326B57"/>
    <w:rPr>
      <w:rFonts w:ascii="Droid Serif" w:eastAsia="Times New Roman" w:hAnsi="Droid Serif" w:cs="Times New Roman"/>
      <w:color w:val="464646"/>
      <w:sz w:val="36"/>
      <w:szCs w:val="36"/>
    </w:rPr>
  </w:style>
  <w:style w:type="character" w:styleId="Hyperlink">
    <w:name w:val="Hyperlink"/>
    <w:basedOn w:val="DefaultParagraphFont"/>
    <w:uiPriority w:val="99"/>
    <w:unhideWhenUsed/>
    <w:rsid w:val="00326B57"/>
    <w:rPr>
      <w:color w:val="CC0000"/>
      <w:u w:val="single"/>
    </w:rPr>
  </w:style>
  <w:style w:type="paragraph" w:styleId="NormalWeb">
    <w:name w:val="Normal (Web)"/>
    <w:basedOn w:val="Normal"/>
    <w:uiPriority w:val="99"/>
    <w:semiHidden/>
    <w:unhideWhenUsed/>
    <w:rsid w:val="00326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3661">
      <w:bodyDiv w:val="1"/>
      <w:marLeft w:val="0"/>
      <w:marRight w:val="0"/>
      <w:marTop w:val="0"/>
      <w:marBottom w:val="0"/>
      <w:divBdr>
        <w:top w:val="none" w:sz="0" w:space="0" w:color="auto"/>
        <w:left w:val="none" w:sz="0" w:space="0" w:color="auto"/>
        <w:bottom w:val="none" w:sz="0" w:space="0" w:color="auto"/>
        <w:right w:val="none" w:sz="0" w:space="0" w:color="auto"/>
      </w:divBdr>
      <w:divsChild>
        <w:div w:id="640161011">
          <w:marLeft w:val="0"/>
          <w:marRight w:val="0"/>
          <w:marTop w:val="0"/>
          <w:marBottom w:val="0"/>
          <w:divBdr>
            <w:top w:val="none" w:sz="0" w:space="0" w:color="auto"/>
            <w:left w:val="none" w:sz="0" w:space="0" w:color="auto"/>
            <w:bottom w:val="none" w:sz="0" w:space="0" w:color="auto"/>
            <w:right w:val="none" w:sz="0" w:space="0" w:color="auto"/>
          </w:divBdr>
          <w:divsChild>
            <w:div w:id="1630436005">
              <w:marLeft w:val="0"/>
              <w:marRight w:val="0"/>
              <w:marTop w:val="450"/>
              <w:marBottom w:val="0"/>
              <w:divBdr>
                <w:top w:val="none" w:sz="0" w:space="0" w:color="auto"/>
                <w:left w:val="none" w:sz="0" w:space="0" w:color="auto"/>
                <w:bottom w:val="none" w:sz="0" w:space="0" w:color="auto"/>
                <w:right w:val="none" w:sz="0" w:space="0" w:color="auto"/>
              </w:divBdr>
              <w:divsChild>
                <w:div w:id="565845704">
                  <w:marLeft w:val="0"/>
                  <w:marRight w:val="0"/>
                  <w:marTop w:val="0"/>
                  <w:marBottom w:val="300"/>
                  <w:divBdr>
                    <w:top w:val="none" w:sz="0" w:space="0" w:color="auto"/>
                    <w:left w:val="none" w:sz="0" w:space="0" w:color="auto"/>
                    <w:bottom w:val="none" w:sz="0" w:space="0" w:color="auto"/>
                    <w:right w:val="none" w:sz="0" w:space="0" w:color="auto"/>
                  </w:divBdr>
                  <w:divsChild>
                    <w:div w:id="1587491911">
                      <w:marLeft w:val="0"/>
                      <w:marRight w:val="0"/>
                      <w:marTop w:val="0"/>
                      <w:marBottom w:val="300"/>
                      <w:divBdr>
                        <w:top w:val="none" w:sz="0" w:space="0" w:color="auto"/>
                        <w:left w:val="none" w:sz="0" w:space="0" w:color="auto"/>
                        <w:bottom w:val="none" w:sz="0" w:space="0" w:color="auto"/>
                        <w:right w:val="none" w:sz="0" w:space="0" w:color="auto"/>
                      </w:divBdr>
                      <w:divsChild>
                        <w:div w:id="874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kFinance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Dzhelepov</dc:creator>
  <cp:lastModifiedBy>Laura Burgess</cp:lastModifiedBy>
  <cp:revision>2</cp:revision>
  <dcterms:created xsi:type="dcterms:W3CDTF">2016-12-05T20:39:00Z</dcterms:created>
  <dcterms:modified xsi:type="dcterms:W3CDTF">2016-12-05T20:39:00Z</dcterms:modified>
</cp:coreProperties>
</file>