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C5" w:rsidRDefault="009453C5" w:rsidP="00C90D3A">
      <w:pPr>
        <w:pStyle w:val="Heading3"/>
        <w:ind w:left="0"/>
        <w:rPr>
          <w:rFonts w:ascii="Corbel" w:hAnsi="Corbel"/>
          <w:b w:val="0"/>
          <w:sz w:val="20"/>
          <w:szCs w:val="20"/>
        </w:rPr>
      </w:pPr>
    </w:p>
    <w:p w:rsidR="009453C5" w:rsidRPr="009453C5" w:rsidRDefault="009453C5" w:rsidP="009453C5">
      <w:pPr>
        <w:pStyle w:val="Heading3"/>
        <w:ind w:left="0"/>
        <w:jc w:val="center"/>
        <w:rPr>
          <w:rFonts w:ascii="Corbel" w:hAnsi="Corbel"/>
          <w:color w:val="auto"/>
          <w:sz w:val="20"/>
          <w:szCs w:val="20"/>
        </w:rPr>
      </w:pPr>
      <w:r w:rsidRPr="009453C5">
        <w:rPr>
          <w:rFonts w:ascii="Corbel" w:hAnsi="Corbel"/>
          <w:color w:val="auto"/>
          <w:sz w:val="20"/>
          <w:szCs w:val="20"/>
        </w:rPr>
        <w:t>New Course Proposals – Graduate and Undergraduate</w:t>
      </w:r>
    </w:p>
    <w:p w:rsidR="00FE7746" w:rsidRPr="00FE7746" w:rsidRDefault="00FE7746" w:rsidP="00C90D3A">
      <w:pPr>
        <w:pStyle w:val="Heading3"/>
        <w:ind w:left="0"/>
        <w:rPr>
          <w:rFonts w:ascii="Corbel" w:hAnsi="Corbel"/>
          <w:b w:val="0"/>
          <w:sz w:val="20"/>
          <w:szCs w:val="20"/>
        </w:rPr>
      </w:pPr>
      <w:r w:rsidRPr="00FE7746">
        <w:rPr>
          <w:rFonts w:ascii="Corbel" w:hAnsi="Corbel"/>
          <w:b w:val="0"/>
          <w:sz w:val="20"/>
          <w:szCs w:val="20"/>
        </w:rPr>
        <w:t xml:space="preserve">Please note that beginning </w:t>
      </w:r>
      <w:r w:rsidR="00C959A5">
        <w:rPr>
          <w:rFonts w:ascii="Corbel" w:hAnsi="Corbel"/>
          <w:b w:val="0"/>
          <w:sz w:val="20"/>
          <w:szCs w:val="20"/>
        </w:rPr>
        <w:t>in 2014</w:t>
      </w:r>
      <w:r w:rsidRPr="00FE7746">
        <w:rPr>
          <w:rFonts w:ascii="Corbel" w:hAnsi="Corbel"/>
          <w:b w:val="0"/>
          <w:sz w:val="20"/>
          <w:szCs w:val="20"/>
        </w:rPr>
        <w:t>, partially in preparation for the NEASC review, all new courses, whether undergraduat</w:t>
      </w:r>
      <w:r w:rsidR="00DA3219">
        <w:rPr>
          <w:rFonts w:ascii="Corbel" w:hAnsi="Corbel"/>
          <w:b w:val="0"/>
          <w:sz w:val="20"/>
          <w:szCs w:val="20"/>
        </w:rPr>
        <w:t>e or graduate, will be reviewed</w:t>
      </w:r>
      <w:r w:rsidRPr="00FE7746">
        <w:rPr>
          <w:rFonts w:ascii="Corbel" w:hAnsi="Corbel"/>
          <w:b w:val="0"/>
          <w:sz w:val="20"/>
          <w:szCs w:val="20"/>
        </w:rPr>
        <w:t xml:space="preserve"> either by UAB and the Dean of the College or by Graduate Board and the Dean of Graduate Studies. The instructions and form have been modified accordingly. </w:t>
      </w:r>
    </w:p>
    <w:p w:rsidR="00D764A2" w:rsidRPr="00C90D3A" w:rsidRDefault="00F42550" w:rsidP="00C90D3A">
      <w:pPr>
        <w:pStyle w:val="Heading3"/>
        <w:ind w:left="0"/>
        <w:rPr>
          <w:rFonts w:ascii="Corbel" w:hAnsi="Corbel"/>
          <w:sz w:val="20"/>
          <w:szCs w:val="20"/>
        </w:rPr>
      </w:pPr>
      <w:r w:rsidRPr="00C90D3A">
        <w:rPr>
          <w:rFonts w:ascii="Corbel" w:hAnsi="Corbel"/>
          <w:sz w:val="20"/>
          <w:szCs w:val="20"/>
        </w:rPr>
        <w:t xml:space="preserve">Overview </w:t>
      </w:r>
    </w:p>
    <w:p w:rsidR="00D764A2" w:rsidRPr="00C90D3A" w:rsidRDefault="00D764A2" w:rsidP="00C90D3A">
      <w:pPr>
        <w:ind w:left="0"/>
        <w:rPr>
          <w:rFonts w:ascii="Corbel" w:hAnsi="Corbel"/>
          <w:sz w:val="20"/>
          <w:szCs w:val="20"/>
        </w:rPr>
      </w:pPr>
    </w:p>
    <w:p w:rsidR="00AE21D1" w:rsidRPr="00C90D3A" w:rsidRDefault="00D764A2" w:rsidP="00C90D3A">
      <w:pPr>
        <w:pStyle w:val="Default"/>
        <w:ind w:left="0"/>
        <w:rPr>
          <w:rFonts w:ascii="Corbel" w:hAnsi="Corbel" w:cs="Times New Roman"/>
          <w:sz w:val="20"/>
          <w:szCs w:val="20"/>
        </w:rPr>
      </w:pPr>
      <w:r w:rsidRPr="00C90D3A">
        <w:rPr>
          <w:rFonts w:ascii="Corbel" w:hAnsi="Corbel" w:cs="Times New Roman"/>
          <w:sz w:val="20"/>
          <w:szCs w:val="20"/>
        </w:rPr>
        <w:t>Clark is a small research university that values liberal education. We aspire to help our students build a love of learning, a respect for inquiry and imagination, and a spirit of engagement with the world in all its diversity and complexity. At Clark, education is understood as a developmental and socially situated process that engages students actively in the discov</w:t>
      </w:r>
      <w:r w:rsidR="00026E1B" w:rsidRPr="00C90D3A">
        <w:rPr>
          <w:rFonts w:ascii="Corbel" w:hAnsi="Corbel" w:cs="Times New Roman"/>
          <w:sz w:val="20"/>
          <w:szCs w:val="20"/>
        </w:rPr>
        <w:t xml:space="preserve">ery and creation of knowledge. </w:t>
      </w:r>
      <w:r w:rsidRPr="00C90D3A">
        <w:rPr>
          <w:rFonts w:ascii="Corbel" w:hAnsi="Corbel" w:cs="Times New Roman"/>
          <w:sz w:val="20"/>
          <w:szCs w:val="20"/>
        </w:rPr>
        <w:t>The Undergraduate Advisory Board (UAB)</w:t>
      </w:r>
      <w:r w:rsidR="00AE21D1" w:rsidRPr="00C90D3A">
        <w:rPr>
          <w:rFonts w:ascii="Corbel" w:hAnsi="Corbel" w:cs="Times New Roman"/>
          <w:sz w:val="20"/>
          <w:szCs w:val="20"/>
        </w:rPr>
        <w:t xml:space="preserve"> and the Graduate Board</w:t>
      </w:r>
      <w:r w:rsidRPr="00C90D3A">
        <w:rPr>
          <w:rFonts w:ascii="Corbel" w:hAnsi="Corbel" w:cs="Times New Roman"/>
          <w:sz w:val="20"/>
          <w:szCs w:val="20"/>
        </w:rPr>
        <w:t>, in conjunction with the Dean of the College</w:t>
      </w:r>
      <w:r w:rsidR="00AE21D1" w:rsidRPr="00C90D3A">
        <w:rPr>
          <w:rFonts w:ascii="Corbel" w:hAnsi="Corbel" w:cs="Times New Roman"/>
          <w:sz w:val="20"/>
          <w:szCs w:val="20"/>
        </w:rPr>
        <w:t xml:space="preserve"> and the Dean of the Graduate School, work</w:t>
      </w:r>
      <w:r w:rsidRPr="00C90D3A">
        <w:rPr>
          <w:rFonts w:ascii="Corbel" w:hAnsi="Corbel" w:cs="Times New Roman"/>
          <w:sz w:val="20"/>
          <w:szCs w:val="20"/>
        </w:rPr>
        <w:t xml:space="preserve"> to ensure that the curriculum offers ample opportunities for students to achieve these aspirations.  </w:t>
      </w:r>
      <w:r w:rsidR="00026E1B" w:rsidRPr="00C90D3A">
        <w:rPr>
          <w:rFonts w:ascii="Corbel" w:hAnsi="Corbel" w:cs="Times New Roman"/>
          <w:sz w:val="20"/>
          <w:szCs w:val="20"/>
        </w:rPr>
        <w:t>This includes reviewing and approving new courses each semester.</w:t>
      </w:r>
    </w:p>
    <w:p w:rsidR="00AE21D1" w:rsidRPr="00C90D3A" w:rsidRDefault="00AE21D1" w:rsidP="00C90D3A">
      <w:pPr>
        <w:pStyle w:val="Default"/>
        <w:ind w:left="0"/>
        <w:rPr>
          <w:rFonts w:ascii="Corbel" w:hAnsi="Corbel" w:cs="Times New Roman"/>
          <w:sz w:val="20"/>
          <w:szCs w:val="20"/>
        </w:rPr>
      </w:pPr>
    </w:p>
    <w:p w:rsidR="0017061F" w:rsidRPr="00C90D3A" w:rsidRDefault="00AE21D1" w:rsidP="00C90D3A">
      <w:pPr>
        <w:pStyle w:val="Default"/>
        <w:ind w:left="0"/>
        <w:rPr>
          <w:rFonts w:ascii="Corbel" w:hAnsi="Corbel" w:cs="Times New Roman"/>
          <w:sz w:val="20"/>
          <w:szCs w:val="20"/>
        </w:rPr>
      </w:pPr>
      <w:r w:rsidRPr="00C90D3A">
        <w:rPr>
          <w:rFonts w:ascii="Corbel" w:hAnsi="Corbel" w:cs="Times New Roman"/>
          <w:sz w:val="20"/>
          <w:szCs w:val="20"/>
        </w:rPr>
        <w:t xml:space="preserve">It is essential that </w:t>
      </w:r>
      <w:r w:rsidR="00D764A2" w:rsidRPr="00C90D3A">
        <w:rPr>
          <w:rFonts w:ascii="Corbel" w:hAnsi="Corbel" w:cs="Times New Roman"/>
          <w:sz w:val="20"/>
          <w:szCs w:val="20"/>
        </w:rPr>
        <w:t xml:space="preserve">faculty </w:t>
      </w:r>
      <w:r w:rsidRPr="00C90D3A">
        <w:rPr>
          <w:rFonts w:ascii="Corbel" w:hAnsi="Corbel" w:cs="Times New Roman"/>
          <w:sz w:val="20"/>
          <w:szCs w:val="20"/>
        </w:rPr>
        <w:t xml:space="preserve">be encouraged </w:t>
      </w:r>
      <w:r w:rsidR="00D764A2" w:rsidRPr="00C90D3A">
        <w:rPr>
          <w:rFonts w:ascii="Corbel" w:hAnsi="Corbel" w:cs="Times New Roman"/>
          <w:sz w:val="20"/>
          <w:szCs w:val="20"/>
        </w:rPr>
        <w:t xml:space="preserve">to develop and offer new courses that will enrich the curriculum and the </w:t>
      </w:r>
      <w:r w:rsidRPr="00C90D3A">
        <w:rPr>
          <w:rFonts w:ascii="Corbel" w:hAnsi="Corbel" w:cs="Times New Roman"/>
          <w:sz w:val="20"/>
          <w:szCs w:val="20"/>
        </w:rPr>
        <w:t xml:space="preserve">students’ </w:t>
      </w:r>
      <w:r w:rsidR="00D764A2" w:rsidRPr="00C90D3A">
        <w:rPr>
          <w:rFonts w:ascii="Corbel" w:hAnsi="Corbel" w:cs="Times New Roman"/>
          <w:sz w:val="20"/>
          <w:szCs w:val="20"/>
        </w:rPr>
        <w:t>intellectual experience</w:t>
      </w:r>
      <w:r w:rsidRPr="00C90D3A">
        <w:rPr>
          <w:rFonts w:ascii="Corbel" w:hAnsi="Corbel" w:cs="Times New Roman"/>
          <w:sz w:val="20"/>
          <w:szCs w:val="20"/>
        </w:rPr>
        <w:t>s</w:t>
      </w:r>
      <w:r w:rsidR="00D764A2" w:rsidRPr="00C90D3A">
        <w:rPr>
          <w:rFonts w:ascii="Corbel" w:hAnsi="Corbel" w:cs="Times New Roman"/>
          <w:sz w:val="20"/>
          <w:szCs w:val="20"/>
        </w:rPr>
        <w:t xml:space="preserve">. </w:t>
      </w:r>
      <w:r w:rsidRPr="00C90D3A">
        <w:rPr>
          <w:rFonts w:ascii="Corbel" w:hAnsi="Corbel" w:cs="Times New Roman"/>
          <w:sz w:val="20"/>
          <w:szCs w:val="20"/>
        </w:rPr>
        <w:t xml:space="preserve">It is also important that new courses further the goals outlined in departmental and university strategic plans, and are developed in keeping with NEASC expectations and guidelines. To that end, the </w:t>
      </w:r>
      <w:r w:rsidRPr="00C90D3A">
        <w:rPr>
          <w:rFonts w:ascii="Corbel" w:hAnsi="Corbel" w:cs="Times New Roman"/>
          <w:b/>
          <w:i/>
          <w:sz w:val="20"/>
          <w:szCs w:val="20"/>
        </w:rPr>
        <w:t>New Course Approval Form</w:t>
      </w:r>
      <w:r w:rsidRPr="00C90D3A">
        <w:rPr>
          <w:rFonts w:ascii="Corbel" w:hAnsi="Corbel" w:cs="Times New Roman"/>
          <w:sz w:val="20"/>
          <w:szCs w:val="20"/>
        </w:rPr>
        <w:t xml:space="preserve">, </w:t>
      </w:r>
      <w:r w:rsidR="0017061F" w:rsidRPr="00C90D3A">
        <w:rPr>
          <w:rFonts w:ascii="Corbel" w:hAnsi="Corbel" w:cs="Times New Roman"/>
          <w:sz w:val="20"/>
          <w:szCs w:val="20"/>
        </w:rPr>
        <w:t>(next page)</w:t>
      </w:r>
      <w:r w:rsidRPr="00C90D3A">
        <w:rPr>
          <w:rFonts w:ascii="Corbel" w:hAnsi="Corbel" w:cs="Times New Roman"/>
          <w:sz w:val="20"/>
          <w:szCs w:val="20"/>
        </w:rPr>
        <w:t xml:space="preserve"> includes </w:t>
      </w:r>
      <w:r w:rsidR="00F42550" w:rsidRPr="00C90D3A">
        <w:rPr>
          <w:rFonts w:ascii="Corbel" w:hAnsi="Corbel" w:cs="Times New Roman"/>
          <w:sz w:val="20"/>
          <w:szCs w:val="20"/>
        </w:rPr>
        <w:t xml:space="preserve">detailed </w:t>
      </w:r>
      <w:r w:rsidRPr="00C90D3A">
        <w:rPr>
          <w:rFonts w:ascii="Corbel" w:hAnsi="Corbel" w:cs="Times New Roman"/>
          <w:sz w:val="20"/>
          <w:szCs w:val="20"/>
        </w:rPr>
        <w:t xml:space="preserve">questions </w:t>
      </w:r>
      <w:r w:rsidR="00F42550" w:rsidRPr="00C90D3A">
        <w:rPr>
          <w:rFonts w:ascii="Corbel" w:hAnsi="Corbel" w:cs="Times New Roman"/>
          <w:sz w:val="20"/>
          <w:szCs w:val="20"/>
        </w:rPr>
        <w:t xml:space="preserve">about the proposed course. </w:t>
      </w:r>
    </w:p>
    <w:p w:rsidR="00D764A2" w:rsidRPr="00C90D3A" w:rsidRDefault="00D764A2" w:rsidP="00C90D3A">
      <w:pPr>
        <w:ind w:left="0"/>
        <w:rPr>
          <w:rFonts w:ascii="Corbel" w:hAnsi="Corbel"/>
          <w:sz w:val="20"/>
          <w:szCs w:val="20"/>
          <w:u w:val="single"/>
        </w:rPr>
      </w:pPr>
    </w:p>
    <w:p w:rsidR="00026E1B" w:rsidRPr="00C90D3A" w:rsidRDefault="00D764A2" w:rsidP="00C90D3A">
      <w:pPr>
        <w:ind w:left="0"/>
        <w:rPr>
          <w:rFonts w:ascii="Corbel" w:hAnsi="Corbel"/>
          <w:sz w:val="20"/>
          <w:szCs w:val="20"/>
        </w:rPr>
      </w:pPr>
      <w:r w:rsidRPr="00C90D3A">
        <w:rPr>
          <w:rFonts w:ascii="Corbel" w:hAnsi="Corbel"/>
          <w:sz w:val="20"/>
          <w:szCs w:val="20"/>
        </w:rPr>
        <w:t xml:space="preserve">In addition to the information on the </w:t>
      </w:r>
      <w:r w:rsidRPr="00C90D3A">
        <w:rPr>
          <w:rFonts w:ascii="Corbel" w:hAnsi="Corbel"/>
          <w:b/>
          <w:i/>
          <w:sz w:val="20"/>
          <w:szCs w:val="20"/>
        </w:rPr>
        <w:t>New Course Approval Form</w:t>
      </w:r>
      <w:r w:rsidR="000218CE">
        <w:rPr>
          <w:rFonts w:ascii="Corbel" w:hAnsi="Corbel"/>
          <w:b/>
          <w:i/>
          <w:sz w:val="20"/>
          <w:szCs w:val="20"/>
        </w:rPr>
        <w:t xml:space="preserve">, </w:t>
      </w:r>
      <w:r w:rsidRPr="00C90D3A">
        <w:rPr>
          <w:rFonts w:ascii="Corbel" w:hAnsi="Corbel"/>
          <w:sz w:val="20"/>
          <w:szCs w:val="20"/>
        </w:rPr>
        <w:t xml:space="preserve">proposals must include three attachments: </w:t>
      </w:r>
    </w:p>
    <w:p w:rsidR="00026E1B" w:rsidRPr="00C90D3A" w:rsidRDefault="00D764A2" w:rsidP="00C90D3A">
      <w:pPr>
        <w:numPr>
          <w:ilvl w:val="0"/>
          <w:numId w:val="12"/>
        </w:numPr>
        <w:rPr>
          <w:rFonts w:ascii="Corbel" w:hAnsi="Corbel"/>
          <w:sz w:val="20"/>
          <w:szCs w:val="20"/>
        </w:rPr>
      </w:pPr>
      <w:r w:rsidRPr="00C90D3A">
        <w:rPr>
          <w:rFonts w:ascii="Corbel" w:hAnsi="Corbel"/>
          <w:sz w:val="20"/>
          <w:szCs w:val="20"/>
        </w:rPr>
        <w:t xml:space="preserve">course description for the catalog; </w:t>
      </w:r>
    </w:p>
    <w:p w:rsidR="00026E1B" w:rsidRPr="00C90D3A" w:rsidRDefault="00D764A2" w:rsidP="00C90D3A">
      <w:pPr>
        <w:numPr>
          <w:ilvl w:val="0"/>
          <w:numId w:val="12"/>
        </w:numPr>
        <w:rPr>
          <w:rFonts w:ascii="Corbel" w:hAnsi="Corbel"/>
          <w:sz w:val="20"/>
          <w:szCs w:val="20"/>
        </w:rPr>
      </w:pPr>
      <w:r w:rsidRPr="00C90D3A">
        <w:rPr>
          <w:rFonts w:ascii="Corbel" w:hAnsi="Corbel"/>
          <w:sz w:val="20"/>
          <w:szCs w:val="20"/>
        </w:rPr>
        <w:t xml:space="preserve">complete syllabus; </w:t>
      </w:r>
    </w:p>
    <w:p w:rsidR="00D764A2" w:rsidRPr="00C90D3A" w:rsidRDefault="00D764A2" w:rsidP="00C90D3A">
      <w:pPr>
        <w:numPr>
          <w:ilvl w:val="0"/>
          <w:numId w:val="12"/>
        </w:numPr>
        <w:rPr>
          <w:rFonts w:ascii="Corbel" w:hAnsi="Corbel"/>
          <w:sz w:val="20"/>
          <w:szCs w:val="20"/>
        </w:rPr>
      </w:pPr>
      <w:proofErr w:type="gramStart"/>
      <w:r w:rsidRPr="00C90D3A">
        <w:rPr>
          <w:rFonts w:ascii="Corbel" w:hAnsi="Corbel"/>
          <w:sz w:val="20"/>
          <w:szCs w:val="20"/>
        </w:rPr>
        <w:t>a</w:t>
      </w:r>
      <w:proofErr w:type="gramEnd"/>
      <w:r w:rsidRPr="00C90D3A">
        <w:rPr>
          <w:rFonts w:ascii="Corbel" w:hAnsi="Corbel"/>
          <w:sz w:val="20"/>
          <w:szCs w:val="20"/>
        </w:rPr>
        <w:t xml:space="preserve"> short letter of support from the </w:t>
      </w:r>
      <w:r w:rsidR="000218CE" w:rsidRPr="00C90D3A">
        <w:rPr>
          <w:rFonts w:ascii="Corbel" w:hAnsi="Corbel"/>
          <w:sz w:val="20"/>
          <w:szCs w:val="20"/>
        </w:rPr>
        <w:t xml:space="preserve">department </w:t>
      </w:r>
      <w:r w:rsidRPr="00C90D3A">
        <w:rPr>
          <w:rFonts w:ascii="Corbel" w:hAnsi="Corbel"/>
          <w:sz w:val="20"/>
          <w:szCs w:val="20"/>
        </w:rPr>
        <w:t>chair explaining how the new course fits into the departmental curriculum</w:t>
      </w:r>
      <w:r w:rsidRPr="00C90D3A">
        <w:rPr>
          <w:rFonts w:ascii="Corbel" w:hAnsi="Corbel"/>
          <w:b/>
          <w:sz w:val="20"/>
          <w:szCs w:val="20"/>
        </w:rPr>
        <w:t>. </w:t>
      </w:r>
      <w:r w:rsidRPr="00C90D3A">
        <w:rPr>
          <w:rFonts w:ascii="Corbel" w:hAnsi="Corbel"/>
          <w:sz w:val="20"/>
          <w:szCs w:val="20"/>
        </w:rPr>
        <w:t xml:space="preserve"> </w:t>
      </w:r>
    </w:p>
    <w:p w:rsidR="0017061F" w:rsidRPr="00C90D3A" w:rsidRDefault="0017061F" w:rsidP="00C90D3A">
      <w:pPr>
        <w:spacing w:before="100" w:beforeAutospacing="1" w:after="240"/>
        <w:ind w:left="0"/>
        <w:rPr>
          <w:rFonts w:ascii="Corbel" w:hAnsi="Corbel"/>
          <w:sz w:val="20"/>
          <w:szCs w:val="20"/>
        </w:rPr>
      </w:pPr>
      <w:r w:rsidRPr="00C90D3A">
        <w:rPr>
          <w:rFonts w:ascii="Corbel" w:hAnsi="Corbel"/>
          <w:sz w:val="20"/>
          <w:szCs w:val="20"/>
        </w:rPr>
        <w:t xml:space="preserve">As you develop your syllabus, keep in mind that nearly all Clark’s single semester courses are </w:t>
      </w:r>
      <w:r w:rsidR="00614584" w:rsidRPr="00C90D3A">
        <w:rPr>
          <w:rFonts w:ascii="Corbel" w:hAnsi="Corbel"/>
          <w:sz w:val="20"/>
          <w:szCs w:val="20"/>
        </w:rPr>
        <w:t xml:space="preserve">granted </w:t>
      </w:r>
      <w:r w:rsidR="00C959A5">
        <w:rPr>
          <w:rFonts w:ascii="Corbel" w:hAnsi="Corbel"/>
          <w:sz w:val="20"/>
          <w:szCs w:val="20"/>
        </w:rPr>
        <w:t>one (1)</w:t>
      </w:r>
      <w:r w:rsidR="00614584" w:rsidRPr="00C90D3A">
        <w:rPr>
          <w:rFonts w:ascii="Corbel" w:hAnsi="Corbel"/>
          <w:sz w:val="20"/>
          <w:szCs w:val="20"/>
        </w:rPr>
        <w:t xml:space="preserve"> Clark unit, or four semester credits, </w:t>
      </w:r>
      <w:r w:rsidRPr="00C90D3A">
        <w:rPr>
          <w:rFonts w:ascii="Corbel" w:hAnsi="Corbel"/>
          <w:sz w:val="20"/>
          <w:szCs w:val="20"/>
        </w:rPr>
        <w:t>and the expectation is that a four credit course will require 180 hours of engaged academic time for the student (including time in class and outside of class</w:t>
      </w:r>
      <w:r w:rsidR="00556F2B" w:rsidRPr="00C90D3A">
        <w:rPr>
          <w:rFonts w:ascii="Corbel" w:hAnsi="Corbel"/>
          <w:sz w:val="20"/>
          <w:szCs w:val="20"/>
        </w:rPr>
        <w:t>)</w:t>
      </w:r>
      <w:r w:rsidRPr="00C90D3A">
        <w:rPr>
          <w:rFonts w:ascii="Corbel" w:hAnsi="Corbel"/>
          <w:sz w:val="20"/>
          <w:szCs w:val="20"/>
        </w:rPr>
        <w:t xml:space="preserve">. </w:t>
      </w:r>
      <w:r w:rsidRPr="00C959A5">
        <w:rPr>
          <w:rFonts w:ascii="Corbel" w:hAnsi="Corbel"/>
          <w:sz w:val="20"/>
          <w:szCs w:val="20"/>
          <w:u w:val="single"/>
        </w:rPr>
        <w:t xml:space="preserve">Your syllabus should </w:t>
      </w:r>
      <w:r w:rsidR="00556F2B" w:rsidRPr="00C959A5">
        <w:rPr>
          <w:rFonts w:ascii="Corbel" w:hAnsi="Corbel"/>
          <w:sz w:val="20"/>
          <w:szCs w:val="20"/>
          <w:u w:val="single"/>
        </w:rPr>
        <w:t>offer guidelines about such time expectations as are pertinent to the specific course you are proposing</w:t>
      </w:r>
      <w:r w:rsidR="00556F2B" w:rsidRPr="00C90D3A">
        <w:rPr>
          <w:rFonts w:ascii="Corbel" w:hAnsi="Corbel"/>
          <w:sz w:val="20"/>
          <w:szCs w:val="20"/>
        </w:rPr>
        <w:t>. Examples can be obtained from your department chair.</w:t>
      </w:r>
      <w:r w:rsidRPr="00C90D3A">
        <w:rPr>
          <w:rFonts w:ascii="Corbel" w:hAnsi="Corbel"/>
          <w:sz w:val="20"/>
          <w:szCs w:val="20"/>
        </w:rPr>
        <w:t xml:space="preserve"> </w:t>
      </w:r>
    </w:p>
    <w:p w:rsidR="00D764A2" w:rsidRPr="00C959A5" w:rsidRDefault="00D764A2" w:rsidP="00C90D3A">
      <w:pPr>
        <w:ind w:left="0"/>
        <w:rPr>
          <w:rFonts w:ascii="Corbel" w:hAnsi="Corbel"/>
          <w:sz w:val="20"/>
          <w:szCs w:val="20"/>
          <w:u w:val="single"/>
        </w:rPr>
      </w:pPr>
      <w:r w:rsidRPr="00C90D3A">
        <w:rPr>
          <w:rFonts w:ascii="Corbel" w:hAnsi="Corbel"/>
          <w:sz w:val="20"/>
          <w:szCs w:val="20"/>
        </w:rPr>
        <w:t xml:space="preserve">New course proposals will be reviewed twice a year, and must be approved prior to course registration for the next semester (i.e. early October for spring courses, early March for fall courses). Consequently, due dates are firm. Precise due dates are published each academic year, and can be obtained from </w:t>
      </w:r>
      <w:r w:rsidR="005140F1" w:rsidRPr="00C90D3A">
        <w:rPr>
          <w:rFonts w:ascii="Corbel" w:hAnsi="Corbel"/>
          <w:sz w:val="20"/>
          <w:szCs w:val="20"/>
        </w:rPr>
        <w:t xml:space="preserve">the Registrar. </w:t>
      </w:r>
      <w:r w:rsidR="00C959A5" w:rsidRPr="00C959A5">
        <w:rPr>
          <w:rFonts w:ascii="Corbel" w:hAnsi="Corbel"/>
          <w:sz w:val="20"/>
          <w:szCs w:val="20"/>
          <w:u w:val="single"/>
        </w:rPr>
        <w:t xml:space="preserve">This fall, new course proposals are due by October 1. </w:t>
      </w:r>
    </w:p>
    <w:p w:rsidR="00D764A2" w:rsidRPr="00C90D3A" w:rsidRDefault="00D764A2" w:rsidP="00C90D3A">
      <w:pPr>
        <w:ind w:left="0"/>
        <w:rPr>
          <w:rFonts w:ascii="Corbel" w:hAnsi="Corbel"/>
          <w:sz w:val="20"/>
          <w:szCs w:val="20"/>
        </w:rPr>
      </w:pPr>
    </w:p>
    <w:p w:rsidR="00C90D3A" w:rsidRPr="00C90D3A" w:rsidRDefault="00D764A2" w:rsidP="00C90D3A">
      <w:pPr>
        <w:ind w:left="0"/>
        <w:rPr>
          <w:rFonts w:ascii="Corbel" w:hAnsi="Corbel"/>
          <w:sz w:val="20"/>
          <w:szCs w:val="20"/>
        </w:rPr>
      </w:pPr>
      <w:r w:rsidRPr="00C90D3A">
        <w:rPr>
          <w:rFonts w:ascii="Corbel" w:hAnsi="Corbel"/>
          <w:sz w:val="20"/>
          <w:szCs w:val="20"/>
        </w:rPr>
        <w:t xml:space="preserve">As of 2013, Clark uses the </w:t>
      </w:r>
      <w:proofErr w:type="spellStart"/>
      <w:r w:rsidRPr="00C90D3A">
        <w:rPr>
          <w:rFonts w:ascii="Corbel" w:hAnsi="Corbel"/>
          <w:sz w:val="20"/>
          <w:szCs w:val="20"/>
        </w:rPr>
        <w:t>Acalog</w:t>
      </w:r>
      <w:proofErr w:type="spellEnd"/>
      <w:r w:rsidRPr="00C90D3A">
        <w:rPr>
          <w:rFonts w:ascii="Corbel" w:hAnsi="Corbel"/>
          <w:sz w:val="20"/>
          <w:szCs w:val="20"/>
        </w:rPr>
        <w:t xml:space="preserve"> system to review completed course proposals and to communicate with faculty/chairs/program directors regarding any questions. </w:t>
      </w:r>
      <w:proofErr w:type="spellStart"/>
      <w:r w:rsidRPr="00C90D3A">
        <w:rPr>
          <w:rFonts w:ascii="Corbel" w:hAnsi="Corbel"/>
          <w:sz w:val="20"/>
          <w:szCs w:val="20"/>
        </w:rPr>
        <w:t>Acalog</w:t>
      </w:r>
      <w:proofErr w:type="spellEnd"/>
      <w:r w:rsidRPr="00C90D3A">
        <w:rPr>
          <w:rFonts w:ascii="Corbel" w:hAnsi="Corbel"/>
          <w:sz w:val="20"/>
          <w:szCs w:val="20"/>
        </w:rPr>
        <w:t xml:space="preserve"> is the online management system for the academic catalog, managed by the Registrar’s office. Each department has an assigned </w:t>
      </w:r>
      <w:proofErr w:type="spellStart"/>
      <w:r w:rsidRPr="00C90D3A">
        <w:rPr>
          <w:rFonts w:ascii="Corbel" w:hAnsi="Corbel"/>
          <w:sz w:val="20"/>
          <w:szCs w:val="20"/>
        </w:rPr>
        <w:t>Acalog</w:t>
      </w:r>
      <w:proofErr w:type="spellEnd"/>
      <w:r w:rsidRPr="00C90D3A">
        <w:rPr>
          <w:rFonts w:ascii="Corbel" w:hAnsi="Corbel"/>
          <w:sz w:val="20"/>
          <w:szCs w:val="20"/>
        </w:rPr>
        <w:t xml:space="preserve"> editor, usually the departmental administrative assistant. This person must enter academic catalog changes to the </w:t>
      </w:r>
      <w:proofErr w:type="spellStart"/>
      <w:r w:rsidRPr="00C90D3A">
        <w:rPr>
          <w:rFonts w:ascii="Corbel" w:hAnsi="Corbel"/>
          <w:sz w:val="20"/>
          <w:szCs w:val="20"/>
        </w:rPr>
        <w:t>Acalog</w:t>
      </w:r>
      <w:proofErr w:type="spellEnd"/>
      <w:r w:rsidRPr="00C90D3A">
        <w:rPr>
          <w:rFonts w:ascii="Corbel" w:hAnsi="Corbel"/>
          <w:sz w:val="20"/>
          <w:szCs w:val="20"/>
        </w:rPr>
        <w:t xml:space="preserve"> system, including requests for new course approval</w:t>
      </w:r>
      <w:r w:rsidR="00026E1B" w:rsidRPr="00C90D3A">
        <w:rPr>
          <w:rFonts w:ascii="Corbel" w:hAnsi="Corbel"/>
          <w:sz w:val="20"/>
          <w:szCs w:val="20"/>
        </w:rPr>
        <w:t xml:space="preserve">. </w:t>
      </w:r>
    </w:p>
    <w:p w:rsidR="00D764A2" w:rsidRPr="00C90D3A" w:rsidRDefault="00D764A2" w:rsidP="00C90D3A">
      <w:pPr>
        <w:pStyle w:val="Heading3"/>
        <w:ind w:left="0"/>
        <w:rPr>
          <w:rFonts w:ascii="Corbel" w:hAnsi="Corbel"/>
          <w:sz w:val="20"/>
          <w:szCs w:val="20"/>
        </w:rPr>
      </w:pPr>
      <w:r w:rsidRPr="00C90D3A">
        <w:rPr>
          <w:rFonts w:ascii="Corbel" w:hAnsi="Corbel"/>
          <w:sz w:val="20"/>
          <w:szCs w:val="20"/>
        </w:rPr>
        <w:t>Instructions</w:t>
      </w:r>
      <w:r w:rsidR="00026E1B" w:rsidRPr="00C90D3A">
        <w:rPr>
          <w:rFonts w:ascii="Corbel" w:hAnsi="Corbel"/>
          <w:sz w:val="20"/>
          <w:szCs w:val="20"/>
        </w:rPr>
        <w:t xml:space="preserve"> for Faculty</w:t>
      </w:r>
    </w:p>
    <w:p w:rsidR="00D764A2" w:rsidRPr="00C90D3A" w:rsidRDefault="00D764A2" w:rsidP="00C90D3A">
      <w:pPr>
        <w:ind w:left="0"/>
        <w:rPr>
          <w:rFonts w:ascii="Corbel" w:hAnsi="Corbel"/>
          <w:sz w:val="20"/>
          <w:szCs w:val="20"/>
        </w:rPr>
      </w:pPr>
    </w:p>
    <w:p w:rsidR="00D764A2" w:rsidRPr="00C90D3A" w:rsidRDefault="00D764A2" w:rsidP="00C90D3A">
      <w:pPr>
        <w:numPr>
          <w:ilvl w:val="0"/>
          <w:numId w:val="1"/>
        </w:numPr>
        <w:contextualSpacing/>
        <w:rPr>
          <w:rFonts w:ascii="Corbel" w:hAnsi="Corbel"/>
          <w:b/>
          <w:i/>
          <w:sz w:val="20"/>
          <w:szCs w:val="20"/>
        </w:rPr>
      </w:pPr>
      <w:r w:rsidRPr="00C90D3A">
        <w:rPr>
          <w:rFonts w:ascii="Corbel" w:hAnsi="Corbel"/>
          <w:sz w:val="20"/>
          <w:szCs w:val="20"/>
        </w:rPr>
        <w:t xml:space="preserve">In consultation with </w:t>
      </w:r>
      <w:r w:rsidR="00026E1B" w:rsidRPr="00C90D3A">
        <w:rPr>
          <w:rFonts w:ascii="Corbel" w:hAnsi="Corbel"/>
          <w:sz w:val="20"/>
          <w:szCs w:val="20"/>
        </w:rPr>
        <w:t>your</w:t>
      </w:r>
      <w:r w:rsidRPr="00C90D3A">
        <w:rPr>
          <w:rFonts w:ascii="Corbel" w:hAnsi="Corbel"/>
          <w:sz w:val="20"/>
          <w:szCs w:val="20"/>
        </w:rPr>
        <w:t xml:space="preserve"> department </w:t>
      </w:r>
      <w:r w:rsidR="00026E1B" w:rsidRPr="00C90D3A">
        <w:rPr>
          <w:rFonts w:ascii="Corbel" w:hAnsi="Corbel"/>
          <w:sz w:val="20"/>
          <w:szCs w:val="20"/>
        </w:rPr>
        <w:t>chair</w:t>
      </w:r>
      <w:r w:rsidRPr="00C90D3A">
        <w:rPr>
          <w:rFonts w:ascii="Corbel" w:hAnsi="Corbel"/>
          <w:sz w:val="20"/>
          <w:szCs w:val="20"/>
        </w:rPr>
        <w:t>, complete the</w:t>
      </w:r>
      <w:r w:rsidRPr="00C90D3A">
        <w:rPr>
          <w:rFonts w:ascii="Corbel" w:hAnsi="Corbel"/>
          <w:i/>
          <w:sz w:val="20"/>
          <w:szCs w:val="20"/>
        </w:rPr>
        <w:t xml:space="preserve"> New Course Approval Form, </w:t>
      </w:r>
      <w:r w:rsidR="00026E1B" w:rsidRPr="00C90D3A">
        <w:rPr>
          <w:rFonts w:ascii="Corbel" w:hAnsi="Corbel"/>
          <w:sz w:val="20"/>
          <w:szCs w:val="20"/>
        </w:rPr>
        <w:t>and include</w:t>
      </w:r>
      <w:r w:rsidRPr="00C90D3A">
        <w:rPr>
          <w:rFonts w:ascii="Corbel" w:hAnsi="Corbel"/>
          <w:sz w:val="20"/>
          <w:szCs w:val="20"/>
        </w:rPr>
        <w:t xml:space="preserve"> the </w:t>
      </w:r>
      <w:r w:rsidRPr="00C90D3A">
        <w:rPr>
          <w:rFonts w:ascii="Corbel" w:hAnsi="Corbel"/>
          <w:b/>
          <w:sz w:val="20"/>
          <w:szCs w:val="20"/>
        </w:rPr>
        <w:t>three required attachments</w:t>
      </w:r>
      <w:r w:rsidRPr="00C90D3A">
        <w:rPr>
          <w:rFonts w:ascii="Corbel" w:hAnsi="Corbel"/>
          <w:sz w:val="20"/>
          <w:szCs w:val="20"/>
        </w:rPr>
        <w:t xml:space="preserve"> described above and on the form.</w:t>
      </w:r>
    </w:p>
    <w:p w:rsidR="00D764A2" w:rsidRPr="00C90D3A" w:rsidRDefault="00D764A2" w:rsidP="00C90D3A">
      <w:pPr>
        <w:contextualSpacing/>
        <w:rPr>
          <w:rFonts w:ascii="Corbel" w:hAnsi="Corbel"/>
          <w:b/>
          <w:i/>
          <w:sz w:val="20"/>
          <w:szCs w:val="20"/>
        </w:rPr>
      </w:pPr>
    </w:p>
    <w:p w:rsidR="00D764A2" w:rsidRPr="00C90D3A" w:rsidRDefault="00D764A2" w:rsidP="00C90D3A">
      <w:pPr>
        <w:numPr>
          <w:ilvl w:val="0"/>
          <w:numId w:val="1"/>
        </w:numPr>
        <w:contextualSpacing/>
        <w:rPr>
          <w:rFonts w:ascii="Corbel" w:hAnsi="Corbel"/>
          <w:sz w:val="20"/>
          <w:szCs w:val="20"/>
        </w:rPr>
      </w:pPr>
      <w:r w:rsidRPr="00C90D3A">
        <w:rPr>
          <w:rFonts w:ascii="Corbel" w:hAnsi="Corbel"/>
          <w:sz w:val="20"/>
          <w:szCs w:val="20"/>
        </w:rPr>
        <w:t xml:space="preserve">Email the form and documents to your department </w:t>
      </w:r>
      <w:proofErr w:type="spellStart"/>
      <w:r w:rsidRPr="00C90D3A">
        <w:rPr>
          <w:rFonts w:ascii="Corbel" w:hAnsi="Corbel"/>
          <w:sz w:val="20"/>
          <w:szCs w:val="20"/>
        </w:rPr>
        <w:t>Acalog</w:t>
      </w:r>
      <w:proofErr w:type="spellEnd"/>
      <w:r w:rsidRPr="00C90D3A">
        <w:rPr>
          <w:rFonts w:ascii="Corbel" w:hAnsi="Corbel"/>
          <w:sz w:val="20"/>
          <w:szCs w:val="20"/>
        </w:rPr>
        <w:t xml:space="preserve"> editor, who will enter </w:t>
      </w:r>
      <w:r w:rsidR="00FE7746">
        <w:rPr>
          <w:rFonts w:ascii="Corbel" w:hAnsi="Corbel"/>
          <w:sz w:val="20"/>
          <w:szCs w:val="20"/>
        </w:rPr>
        <w:t xml:space="preserve">it </w:t>
      </w:r>
      <w:r w:rsidRPr="00C90D3A">
        <w:rPr>
          <w:rFonts w:ascii="Corbel" w:hAnsi="Corbel"/>
          <w:sz w:val="20"/>
          <w:szCs w:val="20"/>
        </w:rPr>
        <w:t xml:space="preserve">into </w:t>
      </w:r>
      <w:proofErr w:type="spellStart"/>
      <w:r w:rsidRPr="00C90D3A">
        <w:rPr>
          <w:rFonts w:ascii="Corbel" w:hAnsi="Corbel"/>
          <w:sz w:val="20"/>
          <w:szCs w:val="20"/>
        </w:rPr>
        <w:t>Acalog</w:t>
      </w:r>
      <w:proofErr w:type="spellEnd"/>
      <w:r w:rsidRPr="00C90D3A">
        <w:rPr>
          <w:rFonts w:ascii="Corbel" w:hAnsi="Corbel"/>
          <w:sz w:val="20"/>
          <w:szCs w:val="20"/>
        </w:rPr>
        <w:t xml:space="preserve">. </w:t>
      </w:r>
    </w:p>
    <w:p w:rsidR="00D764A2" w:rsidRPr="00C90D3A" w:rsidRDefault="00D764A2" w:rsidP="00C90D3A">
      <w:pPr>
        <w:pStyle w:val="ListParagraph"/>
        <w:rPr>
          <w:rFonts w:ascii="Corbel" w:hAnsi="Corbel"/>
          <w:sz w:val="20"/>
          <w:szCs w:val="20"/>
        </w:rPr>
      </w:pPr>
    </w:p>
    <w:p w:rsidR="00D764A2" w:rsidRPr="00C90D3A" w:rsidRDefault="00D764A2" w:rsidP="00C90D3A">
      <w:pPr>
        <w:numPr>
          <w:ilvl w:val="0"/>
          <w:numId w:val="1"/>
        </w:numPr>
        <w:contextualSpacing/>
        <w:rPr>
          <w:rFonts w:ascii="Corbel" w:hAnsi="Corbel"/>
          <w:sz w:val="20"/>
          <w:szCs w:val="20"/>
        </w:rPr>
      </w:pPr>
      <w:r w:rsidRPr="00C90D3A">
        <w:rPr>
          <w:rFonts w:ascii="Corbel" w:hAnsi="Corbel"/>
          <w:sz w:val="20"/>
          <w:szCs w:val="20"/>
        </w:rPr>
        <w:t xml:space="preserve">Final course approval, or request for additional information, will be communicated by email from </w:t>
      </w:r>
      <w:hyperlink r:id="rId9" w:history="1">
        <w:r w:rsidRPr="00C90D3A">
          <w:rPr>
            <w:rStyle w:val="Hyperlink"/>
            <w:rFonts w:ascii="Corbel" w:eastAsiaTheme="majorEastAsia" w:hAnsi="Corbel"/>
            <w:i/>
            <w:sz w:val="20"/>
            <w:szCs w:val="20"/>
          </w:rPr>
          <w:t>noreply@acalog.com</w:t>
        </w:r>
      </w:hyperlink>
      <w:r w:rsidRPr="00C90D3A">
        <w:rPr>
          <w:rFonts w:ascii="Corbel" w:hAnsi="Corbel"/>
          <w:sz w:val="20"/>
          <w:szCs w:val="20"/>
        </w:rPr>
        <w:t xml:space="preserve"> to the department </w:t>
      </w:r>
      <w:proofErr w:type="spellStart"/>
      <w:r w:rsidRPr="00C90D3A">
        <w:rPr>
          <w:rFonts w:ascii="Corbel" w:hAnsi="Corbel"/>
          <w:sz w:val="20"/>
          <w:szCs w:val="20"/>
        </w:rPr>
        <w:t>Acalog</w:t>
      </w:r>
      <w:proofErr w:type="spellEnd"/>
      <w:r w:rsidRPr="00C90D3A">
        <w:rPr>
          <w:rFonts w:ascii="Corbel" w:hAnsi="Corbel"/>
          <w:sz w:val="20"/>
          <w:szCs w:val="20"/>
        </w:rPr>
        <w:t xml:space="preserve"> editor. </w:t>
      </w:r>
    </w:p>
    <w:p w:rsidR="00D764A2" w:rsidRPr="00C90D3A" w:rsidRDefault="00D764A2" w:rsidP="00C90D3A">
      <w:pPr>
        <w:pStyle w:val="ListParagraph"/>
        <w:rPr>
          <w:rFonts w:ascii="Corbel" w:hAnsi="Corbel"/>
          <w:sz w:val="20"/>
          <w:szCs w:val="20"/>
        </w:rPr>
      </w:pPr>
    </w:p>
    <w:p w:rsidR="00D764A2" w:rsidRPr="00C90D3A" w:rsidRDefault="00D764A2" w:rsidP="00C90D3A">
      <w:pPr>
        <w:numPr>
          <w:ilvl w:val="0"/>
          <w:numId w:val="1"/>
        </w:numPr>
        <w:contextualSpacing/>
        <w:rPr>
          <w:rFonts w:ascii="Corbel" w:hAnsi="Corbel"/>
          <w:sz w:val="20"/>
          <w:szCs w:val="20"/>
        </w:rPr>
      </w:pPr>
      <w:r w:rsidRPr="00C90D3A">
        <w:rPr>
          <w:rFonts w:ascii="Corbel" w:hAnsi="Corbel"/>
          <w:sz w:val="20"/>
          <w:szCs w:val="20"/>
        </w:rPr>
        <w:t xml:space="preserve">The </w:t>
      </w:r>
      <w:proofErr w:type="spellStart"/>
      <w:r w:rsidRPr="00C90D3A">
        <w:rPr>
          <w:rFonts w:ascii="Corbel" w:hAnsi="Corbel"/>
          <w:sz w:val="20"/>
          <w:szCs w:val="20"/>
        </w:rPr>
        <w:t>Acalog</w:t>
      </w:r>
      <w:proofErr w:type="spellEnd"/>
      <w:r w:rsidRPr="00C90D3A">
        <w:rPr>
          <w:rFonts w:ascii="Corbel" w:hAnsi="Corbel"/>
          <w:sz w:val="20"/>
          <w:szCs w:val="20"/>
        </w:rPr>
        <w:t xml:space="preserve"> editor will forward the email to faculty/chairs/program directors as appropriate.</w:t>
      </w:r>
    </w:p>
    <w:p w:rsidR="00D764A2" w:rsidRPr="00C90D3A" w:rsidRDefault="00D764A2" w:rsidP="00D764A2">
      <w:pPr>
        <w:rPr>
          <w:rFonts w:ascii="Corbel" w:hAnsi="Corbel"/>
          <w:sz w:val="20"/>
          <w:szCs w:val="20"/>
        </w:rPr>
      </w:pPr>
    </w:p>
    <w:p w:rsidR="00D764A2" w:rsidRPr="00C90D3A" w:rsidRDefault="00D764A2" w:rsidP="00D764A2">
      <w:pPr>
        <w:rPr>
          <w:rFonts w:ascii="Corbel" w:hAnsi="Corbel"/>
          <w:sz w:val="20"/>
          <w:szCs w:val="20"/>
        </w:rPr>
      </w:pPr>
    </w:p>
    <w:p w:rsidR="009453C5" w:rsidRDefault="00D764A2" w:rsidP="00FE7746">
      <w:pPr>
        <w:ind w:left="360"/>
        <w:rPr>
          <w:rFonts w:ascii="Corbel" w:hAnsi="Corbel"/>
          <w:bCs/>
          <w:i/>
          <w:iCs/>
          <w:color w:val="FF0000"/>
          <w:sz w:val="20"/>
          <w:szCs w:val="20"/>
        </w:rPr>
      </w:pPr>
      <w:r w:rsidRPr="00C90D3A">
        <w:rPr>
          <w:rFonts w:ascii="Corbel" w:hAnsi="Corbel"/>
          <w:bCs/>
          <w:i/>
          <w:iCs/>
          <w:color w:val="FF0000"/>
          <w:sz w:val="20"/>
          <w:szCs w:val="20"/>
        </w:rPr>
        <w:t xml:space="preserve">Please note:  Your proposal will not be reviewed until </w:t>
      </w:r>
      <w:r w:rsidRPr="00C90D3A">
        <w:rPr>
          <w:rFonts w:ascii="Corbel" w:hAnsi="Corbel"/>
          <w:bCs/>
          <w:i/>
          <w:iCs/>
          <w:color w:val="FF0000"/>
          <w:sz w:val="20"/>
          <w:szCs w:val="20"/>
          <w:u w:val="single"/>
        </w:rPr>
        <w:t>all</w:t>
      </w:r>
      <w:r w:rsidRPr="00C90D3A">
        <w:rPr>
          <w:rFonts w:ascii="Corbel" w:hAnsi="Corbel"/>
          <w:bCs/>
          <w:i/>
          <w:iCs/>
          <w:color w:val="FF0000"/>
          <w:sz w:val="20"/>
          <w:szCs w:val="20"/>
        </w:rPr>
        <w:t xml:space="preserve"> required information is entered into </w:t>
      </w:r>
      <w:proofErr w:type="spellStart"/>
      <w:r w:rsidRPr="00C90D3A">
        <w:rPr>
          <w:rFonts w:ascii="Corbel" w:hAnsi="Corbel"/>
          <w:bCs/>
          <w:i/>
          <w:iCs/>
          <w:color w:val="FF0000"/>
          <w:sz w:val="20"/>
          <w:szCs w:val="20"/>
        </w:rPr>
        <w:t>Acalog</w:t>
      </w:r>
      <w:proofErr w:type="spellEnd"/>
      <w:r w:rsidRPr="00C90D3A">
        <w:rPr>
          <w:rFonts w:ascii="Corbel" w:hAnsi="Corbel"/>
          <w:bCs/>
          <w:i/>
          <w:iCs/>
          <w:color w:val="FF0000"/>
          <w:sz w:val="20"/>
          <w:szCs w:val="20"/>
        </w:rPr>
        <w:t>. New Course Proposals must be complete in order for the system to trigge</w:t>
      </w:r>
      <w:r w:rsidR="00026E1B" w:rsidRPr="00C90D3A">
        <w:rPr>
          <w:rFonts w:ascii="Corbel" w:hAnsi="Corbel"/>
          <w:bCs/>
          <w:i/>
          <w:iCs/>
          <w:color w:val="FF0000"/>
          <w:sz w:val="20"/>
          <w:szCs w:val="20"/>
        </w:rPr>
        <w:t xml:space="preserve">r actual submission to the Deans and Boards. </w:t>
      </w:r>
      <w:r w:rsidRPr="00C90D3A">
        <w:rPr>
          <w:rFonts w:ascii="Corbel" w:hAnsi="Corbel"/>
          <w:bCs/>
          <w:i/>
          <w:iCs/>
          <w:color w:val="FF0000"/>
          <w:sz w:val="20"/>
          <w:szCs w:val="20"/>
        </w:rPr>
        <w:t xml:space="preserve"> </w:t>
      </w:r>
    </w:p>
    <w:p w:rsidR="009453C5" w:rsidRDefault="009453C5" w:rsidP="009453C5">
      <w:r>
        <w:br w:type="page"/>
      </w:r>
    </w:p>
    <w:p w:rsidR="00D764A2" w:rsidRPr="009453C5" w:rsidRDefault="00D764A2" w:rsidP="000218CE">
      <w:pPr>
        <w:spacing w:after="200" w:line="276" w:lineRule="auto"/>
        <w:ind w:left="0"/>
        <w:rPr>
          <w:rFonts w:ascii="Corbel" w:eastAsiaTheme="minorHAnsi" w:hAnsi="Corbel"/>
          <w:b/>
          <w:bCs/>
          <w:color w:val="000000"/>
          <w:sz w:val="28"/>
          <w:szCs w:val="28"/>
        </w:rPr>
      </w:pPr>
      <w:r w:rsidRPr="009453C5">
        <w:rPr>
          <w:rFonts w:ascii="Corbel" w:hAnsi="Corbel"/>
          <w:b/>
          <w:bCs/>
          <w:sz w:val="28"/>
          <w:szCs w:val="28"/>
        </w:rPr>
        <w:lastRenderedPageBreak/>
        <w:t>New Course Approval Form</w:t>
      </w:r>
    </w:p>
    <w:p w:rsidR="00D764A2" w:rsidRPr="00C90D3A" w:rsidRDefault="00D764A2" w:rsidP="00D764A2">
      <w:pPr>
        <w:pStyle w:val="Default"/>
        <w:rPr>
          <w:rFonts w:ascii="Corbel" w:hAnsi="Corbel" w:cs="Times New Roman"/>
          <w:sz w:val="20"/>
          <w:szCs w:val="20"/>
        </w:rPr>
      </w:pPr>
    </w:p>
    <w:p w:rsidR="00D764A2" w:rsidRPr="00C90D3A" w:rsidRDefault="00D764A2" w:rsidP="000218CE">
      <w:pPr>
        <w:pStyle w:val="Default"/>
        <w:ind w:left="0"/>
        <w:rPr>
          <w:rFonts w:ascii="Corbel" w:hAnsi="Corbel" w:cs="Times New Roman"/>
          <w:sz w:val="20"/>
          <w:szCs w:val="20"/>
        </w:rPr>
      </w:pPr>
      <w:proofErr w:type="gramStart"/>
      <w:r w:rsidRPr="00C90D3A">
        <w:rPr>
          <w:rFonts w:ascii="Corbel" w:hAnsi="Corbel" w:cs="Times New Roman"/>
          <w:sz w:val="20"/>
          <w:szCs w:val="20"/>
        </w:rPr>
        <w:t xml:space="preserve">Department  </w:t>
      </w:r>
      <w:r w:rsidRPr="00C90D3A">
        <w:rPr>
          <w:rFonts w:ascii="Corbel" w:hAnsi="Corbel" w:cs="Times New Roman"/>
          <w:bCs/>
          <w:sz w:val="20"/>
          <w:szCs w:val="20"/>
        </w:rPr>
        <w:t>_</w:t>
      </w:r>
      <w:proofErr w:type="gramEnd"/>
      <w:r w:rsidRPr="00C90D3A">
        <w:rPr>
          <w:rFonts w:ascii="Corbel" w:hAnsi="Corbel" w:cs="Times New Roman"/>
          <w:bCs/>
          <w:sz w:val="20"/>
          <w:szCs w:val="20"/>
        </w:rPr>
        <w:t xml:space="preserve">___________________________  </w:t>
      </w:r>
      <w:r w:rsidR="00F1797D" w:rsidRPr="00C90D3A">
        <w:rPr>
          <w:rFonts w:ascii="Corbel" w:hAnsi="Corbel" w:cs="Times New Roman"/>
          <w:bCs/>
          <w:sz w:val="20"/>
          <w:szCs w:val="20"/>
        </w:rPr>
        <w:tab/>
      </w:r>
      <w:r w:rsidR="00716E1F" w:rsidRPr="00C90D3A">
        <w:rPr>
          <w:rFonts w:ascii="Corbel" w:hAnsi="Corbel" w:cs="Times New Roman"/>
          <w:bCs/>
          <w:sz w:val="20"/>
          <w:szCs w:val="20"/>
        </w:rPr>
        <w:tab/>
      </w:r>
      <w:r w:rsidRPr="00C90D3A">
        <w:rPr>
          <w:rFonts w:ascii="Corbel" w:hAnsi="Corbel" w:cs="Times New Roman"/>
          <w:sz w:val="20"/>
          <w:szCs w:val="20"/>
        </w:rPr>
        <w:t>Professor  ___________________</w:t>
      </w:r>
      <w:r w:rsidR="00F1797D" w:rsidRPr="00C90D3A">
        <w:rPr>
          <w:rFonts w:ascii="Corbel" w:hAnsi="Corbel" w:cs="Times New Roman"/>
          <w:sz w:val="20"/>
          <w:szCs w:val="20"/>
        </w:rPr>
        <w:t>______________</w:t>
      </w:r>
      <w:r w:rsidRPr="00C90D3A">
        <w:rPr>
          <w:rFonts w:ascii="Corbel" w:hAnsi="Corbel" w:cs="Times New Roman"/>
          <w:sz w:val="20"/>
          <w:szCs w:val="20"/>
        </w:rPr>
        <w:t xml:space="preserve"> </w:t>
      </w:r>
    </w:p>
    <w:p w:rsidR="00D764A2" w:rsidRPr="00C90D3A" w:rsidRDefault="00D764A2" w:rsidP="000218CE">
      <w:pPr>
        <w:pStyle w:val="Default"/>
        <w:ind w:left="0"/>
        <w:rPr>
          <w:rFonts w:ascii="Corbel" w:hAnsi="Corbel" w:cs="Times New Roman"/>
          <w:sz w:val="20"/>
          <w:szCs w:val="20"/>
        </w:rPr>
      </w:pPr>
    </w:p>
    <w:p w:rsidR="00556F2B" w:rsidRPr="00C90D3A" w:rsidRDefault="00F1797D" w:rsidP="000218CE">
      <w:pPr>
        <w:pStyle w:val="Default"/>
        <w:ind w:left="0"/>
        <w:rPr>
          <w:rFonts w:ascii="Corbel" w:hAnsi="Corbel" w:cs="Times New Roman"/>
          <w:sz w:val="20"/>
          <w:szCs w:val="20"/>
        </w:rPr>
      </w:pPr>
      <w:r w:rsidRPr="00C90D3A">
        <w:rPr>
          <w:rFonts w:ascii="Corbel" w:hAnsi="Corbel" w:cs="Times New Roman"/>
          <w:sz w:val="20"/>
          <w:szCs w:val="20"/>
        </w:rPr>
        <w:t xml:space="preserve">Proposed </w:t>
      </w:r>
      <w:r w:rsidR="00D764A2" w:rsidRPr="00C90D3A">
        <w:rPr>
          <w:rFonts w:ascii="Corbel" w:hAnsi="Corbel" w:cs="Times New Roman"/>
          <w:sz w:val="20"/>
          <w:szCs w:val="20"/>
        </w:rPr>
        <w:t xml:space="preserve">Course </w:t>
      </w:r>
      <w:proofErr w:type="gramStart"/>
      <w:r w:rsidR="00D764A2" w:rsidRPr="00C90D3A">
        <w:rPr>
          <w:rFonts w:ascii="Corbel" w:hAnsi="Corbel" w:cs="Times New Roman"/>
          <w:sz w:val="20"/>
          <w:szCs w:val="20"/>
        </w:rPr>
        <w:t>Number  _</w:t>
      </w:r>
      <w:proofErr w:type="gramEnd"/>
      <w:r w:rsidR="00D764A2" w:rsidRPr="00C90D3A">
        <w:rPr>
          <w:rFonts w:ascii="Corbel" w:hAnsi="Corbel" w:cs="Times New Roman"/>
          <w:sz w:val="20"/>
          <w:szCs w:val="20"/>
        </w:rPr>
        <w:t>______</w:t>
      </w:r>
      <w:r w:rsidRPr="00C90D3A">
        <w:rPr>
          <w:rFonts w:ascii="Corbel" w:hAnsi="Corbel" w:cs="Times New Roman"/>
          <w:sz w:val="20"/>
          <w:szCs w:val="20"/>
        </w:rPr>
        <w:t>_________</w:t>
      </w:r>
      <w:r w:rsidR="00D764A2" w:rsidRPr="00C90D3A">
        <w:rPr>
          <w:rFonts w:ascii="Corbel" w:hAnsi="Corbel" w:cs="Times New Roman"/>
          <w:sz w:val="20"/>
          <w:szCs w:val="20"/>
        </w:rPr>
        <w:tab/>
      </w:r>
      <w:r w:rsidR="00D764A2" w:rsidRPr="00C90D3A">
        <w:rPr>
          <w:rFonts w:ascii="Corbel" w:hAnsi="Corbel" w:cs="Times New Roman"/>
          <w:sz w:val="20"/>
          <w:szCs w:val="20"/>
        </w:rPr>
        <w:tab/>
        <w:t>Course Title  ____________________________</w:t>
      </w:r>
      <w:r w:rsidRPr="00C90D3A">
        <w:rPr>
          <w:rFonts w:ascii="Corbel" w:hAnsi="Corbel" w:cs="Times New Roman"/>
          <w:sz w:val="20"/>
          <w:szCs w:val="20"/>
        </w:rPr>
        <w:t>____</w:t>
      </w:r>
      <w:r w:rsidR="00D764A2" w:rsidRPr="00C90D3A">
        <w:rPr>
          <w:rFonts w:ascii="Corbel" w:hAnsi="Corbel" w:cs="Times New Roman"/>
          <w:sz w:val="20"/>
          <w:szCs w:val="20"/>
        </w:rPr>
        <w:t xml:space="preserve">  </w:t>
      </w:r>
    </w:p>
    <w:p w:rsidR="00556F2B" w:rsidRPr="00C90D3A" w:rsidRDefault="00556F2B" w:rsidP="000218CE">
      <w:pPr>
        <w:pStyle w:val="Default"/>
        <w:ind w:left="0"/>
        <w:rPr>
          <w:rFonts w:ascii="Corbel" w:hAnsi="Corbel" w:cs="Times New Roman"/>
          <w:sz w:val="20"/>
          <w:szCs w:val="20"/>
        </w:rPr>
      </w:pPr>
    </w:p>
    <w:p w:rsidR="00D764A2" w:rsidRPr="00C90D3A" w:rsidRDefault="00556F2B" w:rsidP="000218CE">
      <w:pPr>
        <w:pStyle w:val="Default"/>
        <w:ind w:left="0"/>
        <w:rPr>
          <w:rFonts w:ascii="Corbel" w:hAnsi="Corbel" w:cs="Times New Roman"/>
          <w:sz w:val="20"/>
          <w:szCs w:val="20"/>
        </w:rPr>
      </w:pPr>
      <w:r w:rsidRPr="00C90D3A">
        <w:rPr>
          <w:rFonts w:ascii="Corbel" w:hAnsi="Corbel" w:cs="Times New Roman"/>
          <w:sz w:val="20"/>
          <w:szCs w:val="20"/>
        </w:rPr>
        <w:t>Date ____________________</w:t>
      </w:r>
      <w:r w:rsidR="00D764A2" w:rsidRPr="00C90D3A">
        <w:rPr>
          <w:rFonts w:ascii="Corbel" w:hAnsi="Corbel" w:cs="Times New Roman"/>
          <w:sz w:val="20"/>
          <w:szCs w:val="20"/>
        </w:rPr>
        <w:t xml:space="preserve">         </w:t>
      </w:r>
    </w:p>
    <w:p w:rsidR="00D764A2" w:rsidRPr="00C90D3A" w:rsidRDefault="00D764A2" w:rsidP="00D764A2">
      <w:pPr>
        <w:pStyle w:val="Default"/>
        <w:ind w:left="360"/>
        <w:rPr>
          <w:rFonts w:ascii="Corbel" w:hAnsi="Corbel" w:cs="Times New Roman"/>
          <w:sz w:val="20"/>
          <w:szCs w:val="20"/>
        </w:rPr>
      </w:pPr>
    </w:p>
    <w:p w:rsidR="001E03C6" w:rsidRPr="00C90D3A" w:rsidRDefault="001E03C6" w:rsidP="000218CE">
      <w:pPr>
        <w:pStyle w:val="Default"/>
        <w:tabs>
          <w:tab w:val="left" w:pos="90"/>
        </w:tabs>
        <w:ind w:left="0"/>
        <w:rPr>
          <w:rFonts w:ascii="Corbel" w:hAnsi="Corbel" w:cs="Times New Roman"/>
          <w:sz w:val="20"/>
          <w:szCs w:val="20"/>
        </w:rPr>
      </w:pPr>
      <w:r w:rsidRPr="00C90D3A">
        <w:rPr>
          <w:rFonts w:ascii="Corbel" w:hAnsi="Corbel" w:cs="Times New Roman"/>
          <w:sz w:val="20"/>
          <w:szCs w:val="20"/>
        </w:rPr>
        <w:t xml:space="preserve">Please answer the questions below as appropriate to the level of course being proposed: </w:t>
      </w:r>
    </w:p>
    <w:p w:rsidR="001E03C6" w:rsidRPr="00C90D3A" w:rsidRDefault="001E03C6" w:rsidP="00F1797D">
      <w:pPr>
        <w:pStyle w:val="Default"/>
        <w:tabs>
          <w:tab w:val="left" w:pos="90"/>
        </w:tabs>
        <w:rPr>
          <w:rFonts w:ascii="Corbel" w:hAnsi="Corbel" w:cs="Times New Roman"/>
          <w:sz w:val="20"/>
          <w:szCs w:val="20"/>
        </w:rPr>
      </w:pPr>
    </w:p>
    <w:p w:rsidR="001E03C6" w:rsidRDefault="001E03C6" w:rsidP="000218CE">
      <w:pPr>
        <w:pStyle w:val="Default"/>
        <w:tabs>
          <w:tab w:val="left" w:pos="90"/>
        </w:tabs>
        <w:ind w:left="0"/>
        <w:rPr>
          <w:rFonts w:ascii="Corbel" w:hAnsi="Corbel" w:cs="Times New Roman"/>
          <w:b/>
          <w:sz w:val="20"/>
          <w:szCs w:val="20"/>
        </w:rPr>
      </w:pPr>
      <w:r w:rsidRPr="000218CE">
        <w:rPr>
          <w:rFonts w:ascii="Corbel" w:hAnsi="Corbel" w:cs="Times New Roman"/>
          <w:b/>
          <w:sz w:val="20"/>
          <w:szCs w:val="20"/>
        </w:rPr>
        <w:t>ALL COURSES</w:t>
      </w:r>
    </w:p>
    <w:p w:rsidR="000218CE" w:rsidRPr="000218CE" w:rsidRDefault="000218CE" w:rsidP="000218CE">
      <w:pPr>
        <w:pStyle w:val="Default"/>
        <w:tabs>
          <w:tab w:val="left" w:pos="90"/>
        </w:tabs>
        <w:ind w:left="0"/>
        <w:rPr>
          <w:rFonts w:ascii="Corbel" w:hAnsi="Corbel" w:cs="Times New Roman"/>
          <w:b/>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What are the prerequisites for this course, if any? </w:t>
      </w:r>
    </w:p>
    <w:p w:rsidR="001E03C6" w:rsidRPr="00C90D3A" w:rsidRDefault="001E03C6" w:rsidP="001E03C6">
      <w:pPr>
        <w:pStyle w:val="Default"/>
        <w:numPr>
          <w:ilvl w:val="1"/>
          <w:numId w:val="3"/>
        </w:numPr>
        <w:tabs>
          <w:tab w:val="left" w:pos="90"/>
        </w:tabs>
        <w:rPr>
          <w:rFonts w:ascii="Corbel" w:hAnsi="Corbel"/>
          <w:sz w:val="20"/>
          <w:szCs w:val="20"/>
        </w:rPr>
      </w:pPr>
      <w:r w:rsidRPr="00C90D3A">
        <w:rPr>
          <w:rFonts w:ascii="Corbel" w:hAnsi="Corbel"/>
          <w:sz w:val="20"/>
          <w:szCs w:val="20"/>
        </w:rPr>
        <w:t>Can prerequisite(s) be taken concurrently with this course?</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Please indicate co-requisites, if any.</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How often will this course </w:t>
      </w:r>
      <w:proofErr w:type="gramStart"/>
      <w:r w:rsidRPr="00C90D3A">
        <w:rPr>
          <w:rFonts w:ascii="Corbel" w:hAnsi="Corbel"/>
          <w:sz w:val="20"/>
          <w:szCs w:val="20"/>
        </w:rPr>
        <w:t>be</w:t>
      </w:r>
      <w:proofErr w:type="gramEnd"/>
      <w:r w:rsidRPr="00C90D3A">
        <w:rPr>
          <w:rFonts w:ascii="Corbel" w:hAnsi="Corbel"/>
          <w:sz w:val="20"/>
          <w:szCs w:val="20"/>
        </w:rPr>
        <w:t xml:space="preserve"> offered (each semester, annually, </w:t>
      </w:r>
      <w:r w:rsidR="00C959A5">
        <w:rPr>
          <w:rFonts w:ascii="Corbel" w:hAnsi="Corbel"/>
          <w:sz w:val="20"/>
          <w:szCs w:val="20"/>
        </w:rPr>
        <w:t>or</w:t>
      </w:r>
      <w:r w:rsidR="00C959A5" w:rsidRPr="00C90D3A">
        <w:rPr>
          <w:rFonts w:ascii="Corbel" w:hAnsi="Corbel"/>
          <w:sz w:val="20"/>
          <w:szCs w:val="20"/>
        </w:rPr>
        <w:t xml:space="preserve"> bi</w:t>
      </w:r>
      <w:r w:rsidRPr="00C90D3A">
        <w:rPr>
          <w:rFonts w:ascii="Corbel" w:hAnsi="Corbel"/>
          <w:sz w:val="20"/>
          <w:szCs w:val="20"/>
        </w:rPr>
        <w:t xml:space="preserve">-annually)? </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Can this course be repeated by a student and earn credit for each occurrence?</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 What is its target enrollment? </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This course is designed to meet the needs of: (check as many as apply)  </w:t>
      </w:r>
    </w:p>
    <w:p w:rsidR="001E03C6" w:rsidRPr="00C90D3A" w:rsidRDefault="001E03C6" w:rsidP="001E03C6">
      <w:pPr>
        <w:pStyle w:val="Default"/>
        <w:tabs>
          <w:tab w:val="left" w:pos="90"/>
        </w:tabs>
        <w:rPr>
          <w:rFonts w:ascii="Corbel" w:hAnsi="Corbel"/>
          <w:sz w:val="20"/>
          <w:szCs w:val="20"/>
        </w:rPr>
      </w:pPr>
    </w:p>
    <w:p w:rsidR="00CF1222" w:rsidRPr="00C90D3A" w:rsidRDefault="00CF1222" w:rsidP="00C959A5">
      <w:pPr>
        <w:pStyle w:val="Default"/>
        <w:numPr>
          <w:ilvl w:val="0"/>
          <w:numId w:val="10"/>
        </w:numPr>
        <w:tabs>
          <w:tab w:val="left" w:pos="90"/>
        </w:tabs>
        <w:rPr>
          <w:rFonts w:ascii="Corbel" w:hAnsi="Corbel"/>
          <w:sz w:val="20"/>
          <w:szCs w:val="20"/>
        </w:rPr>
      </w:pPr>
      <w:r w:rsidRPr="00C90D3A">
        <w:rPr>
          <w:rFonts w:ascii="Corbel" w:hAnsi="Corbel"/>
          <w:sz w:val="20"/>
          <w:szCs w:val="20"/>
        </w:rPr>
        <w:t>First year undergraduates ___ Undergraduate m</w:t>
      </w:r>
      <w:r w:rsidR="001E03C6" w:rsidRPr="00C90D3A">
        <w:rPr>
          <w:rFonts w:ascii="Corbel" w:hAnsi="Corbel"/>
          <w:sz w:val="20"/>
          <w:szCs w:val="20"/>
        </w:rPr>
        <w:t>ajors</w:t>
      </w:r>
      <w:r w:rsidRPr="00C90D3A">
        <w:rPr>
          <w:rFonts w:ascii="Corbel" w:hAnsi="Corbel"/>
          <w:sz w:val="20"/>
          <w:szCs w:val="20"/>
        </w:rPr>
        <w:t xml:space="preserve"> only</w:t>
      </w:r>
      <w:r w:rsidR="001E03C6" w:rsidRPr="00C90D3A">
        <w:rPr>
          <w:rFonts w:ascii="Corbel" w:hAnsi="Corbel"/>
          <w:sz w:val="20"/>
          <w:szCs w:val="20"/>
        </w:rPr>
        <w:t xml:space="preserve"> __</w:t>
      </w:r>
      <w:r w:rsidRPr="00C90D3A">
        <w:rPr>
          <w:rFonts w:ascii="Corbel" w:hAnsi="Corbel"/>
          <w:sz w:val="20"/>
          <w:szCs w:val="20"/>
        </w:rPr>
        <w:t>_</w:t>
      </w:r>
      <w:r w:rsidR="001E03C6" w:rsidRPr="00C90D3A">
        <w:rPr>
          <w:rFonts w:ascii="Corbel" w:hAnsi="Corbel"/>
          <w:sz w:val="20"/>
          <w:szCs w:val="20"/>
        </w:rPr>
        <w:t xml:space="preserve">  Non-majors ___ </w:t>
      </w:r>
    </w:p>
    <w:p w:rsidR="00CF1222" w:rsidRPr="00C90D3A" w:rsidRDefault="001E03C6" w:rsidP="00C959A5">
      <w:pPr>
        <w:pStyle w:val="Default"/>
        <w:numPr>
          <w:ilvl w:val="0"/>
          <w:numId w:val="10"/>
        </w:numPr>
        <w:tabs>
          <w:tab w:val="left" w:pos="90"/>
        </w:tabs>
        <w:rPr>
          <w:rFonts w:ascii="Corbel" w:hAnsi="Corbel"/>
          <w:sz w:val="20"/>
          <w:szCs w:val="20"/>
        </w:rPr>
      </w:pPr>
      <w:r w:rsidRPr="00C90D3A">
        <w:rPr>
          <w:rFonts w:ascii="Corbel" w:hAnsi="Corbel"/>
          <w:sz w:val="20"/>
          <w:szCs w:val="20"/>
        </w:rPr>
        <w:t>Graduate students</w:t>
      </w:r>
      <w:r w:rsidR="00CF1222" w:rsidRPr="00C90D3A">
        <w:rPr>
          <w:rFonts w:ascii="Corbel" w:hAnsi="Corbel"/>
          <w:sz w:val="20"/>
          <w:szCs w:val="20"/>
        </w:rPr>
        <w:t xml:space="preserve"> only</w:t>
      </w:r>
      <w:r w:rsidRPr="00C90D3A">
        <w:rPr>
          <w:rFonts w:ascii="Corbel" w:hAnsi="Corbel"/>
          <w:sz w:val="20"/>
          <w:szCs w:val="20"/>
        </w:rPr>
        <w:t xml:space="preserve"> ____</w:t>
      </w:r>
      <w:r w:rsidR="00CF1222" w:rsidRPr="00C90D3A">
        <w:rPr>
          <w:rFonts w:ascii="Corbel" w:hAnsi="Corbel"/>
          <w:sz w:val="20"/>
          <w:szCs w:val="20"/>
        </w:rPr>
        <w:t xml:space="preserve">  </w:t>
      </w:r>
    </w:p>
    <w:p w:rsidR="001E03C6" w:rsidRPr="00C90D3A" w:rsidRDefault="00CF1222" w:rsidP="00C959A5">
      <w:pPr>
        <w:pStyle w:val="Default"/>
        <w:numPr>
          <w:ilvl w:val="0"/>
          <w:numId w:val="10"/>
        </w:numPr>
        <w:tabs>
          <w:tab w:val="left" w:pos="90"/>
        </w:tabs>
        <w:rPr>
          <w:rFonts w:ascii="Corbel" w:hAnsi="Corbel"/>
          <w:sz w:val="20"/>
          <w:szCs w:val="20"/>
        </w:rPr>
      </w:pPr>
      <w:r w:rsidRPr="00C90D3A">
        <w:rPr>
          <w:rFonts w:ascii="Corbel" w:hAnsi="Corbel"/>
          <w:sz w:val="20"/>
          <w:szCs w:val="20"/>
        </w:rPr>
        <w:t>Combined graduate and undergraduate students ___</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Does this course require additional or special resources?  (please describe and explain how they will be obtained) </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Which, if any, course that you are currently teaching will this course replace? </w:t>
      </w:r>
    </w:p>
    <w:p w:rsidR="001E03C6" w:rsidRPr="00C90D3A" w:rsidRDefault="001E03C6" w:rsidP="001E03C6">
      <w:pPr>
        <w:pStyle w:val="Default"/>
        <w:tabs>
          <w:tab w:val="left" w:pos="90"/>
        </w:tabs>
        <w:rPr>
          <w:rFonts w:ascii="Corbel" w:hAnsi="Corbel"/>
          <w:sz w:val="20"/>
          <w:szCs w:val="20"/>
        </w:rPr>
      </w:pPr>
    </w:p>
    <w:p w:rsidR="001E03C6" w:rsidRPr="00C90D3A"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 Does this course include research involving human subjects? </w:t>
      </w:r>
    </w:p>
    <w:p w:rsidR="001E03C6" w:rsidRPr="00C90D3A" w:rsidRDefault="001E03C6" w:rsidP="001E03C6">
      <w:pPr>
        <w:pStyle w:val="Default"/>
        <w:tabs>
          <w:tab w:val="left" w:pos="90"/>
        </w:tabs>
        <w:ind w:left="1440"/>
        <w:rPr>
          <w:rFonts w:ascii="Corbel" w:hAnsi="Corbel"/>
          <w:sz w:val="20"/>
          <w:szCs w:val="20"/>
        </w:rPr>
      </w:pPr>
      <w:r w:rsidRPr="00C90D3A">
        <w:rPr>
          <w:rFonts w:ascii="Corbel" w:hAnsi="Corbel"/>
          <w:sz w:val="20"/>
          <w:szCs w:val="20"/>
        </w:rPr>
        <w:t xml:space="preserve">If </w:t>
      </w:r>
      <w:r w:rsidRPr="00C90D3A">
        <w:rPr>
          <w:rFonts w:ascii="Corbel" w:hAnsi="Corbel"/>
          <w:i/>
          <w:sz w:val="20"/>
          <w:szCs w:val="20"/>
        </w:rPr>
        <w:t>YES,</w:t>
      </w:r>
      <w:r w:rsidRPr="00C90D3A">
        <w:rPr>
          <w:rFonts w:ascii="Corbel" w:hAnsi="Corbel"/>
          <w:sz w:val="20"/>
          <w:szCs w:val="20"/>
        </w:rPr>
        <w:t xml:space="preserve"> the researcher is obliged to report the research and fill out a form on the rights of human subjects in order to comply with federal regulations. This form will be reviewed by the </w:t>
      </w:r>
      <w:hyperlink r:id="rId10" w:history="1">
        <w:r w:rsidRPr="00C90D3A">
          <w:rPr>
            <w:rStyle w:val="Hyperlink"/>
            <w:rFonts w:ascii="Corbel" w:hAnsi="Corbel" w:cs="Gill Sans MT"/>
            <w:i/>
            <w:color w:val="4F81BD" w:themeColor="accent1"/>
            <w:sz w:val="20"/>
            <w:szCs w:val="20"/>
          </w:rPr>
          <w:t xml:space="preserve">Human Subjects / </w:t>
        </w:r>
        <w:r w:rsidRPr="00C90D3A">
          <w:rPr>
            <w:rStyle w:val="Hyperlink"/>
            <w:rFonts w:ascii="Corbel" w:hAnsi="Corbel" w:cs="Gill Sans MT"/>
            <w:i/>
            <w:iCs/>
            <w:color w:val="4F81BD" w:themeColor="accent1"/>
            <w:sz w:val="20"/>
            <w:szCs w:val="20"/>
          </w:rPr>
          <w:t>Institutional Review Board</w:t>
        </w:r>
      </w:hyperlink>
      <w:r w:rsidRPr="00C90D3A">
        <w:rPr>
          <w:rFonts w:ascii="Corbel" w:hAnsi="Corbel"/>
          <w:sz w:val="20"/>
          <w:szCs w:val="20"/>
        </w:rPr>
        <w:t>. (Consult link for additional information.)</w:t>
      </w:r>
    </w:p>
    <w:p w:rsidR="001E03C6" w:rsidRPr="00C90D3A" w:rsidRDefault="001E03C6" w:rsidP="001E03C6">
      <w:pPr>
        <w:pStyle w:val="Default"/>
        <w:tabs>
          <w:tab w:val="left" w:pos="90"/>
        </w:tabs>
        <w:rPr>
          <w:rFonts w:ascii="Corbel" w:hAnsi="Corbel"/>
          <w:sz w:val="20"/>
          <w:szCs w:val="20"/>
        </w:rPr>
      </w:pPr>
    </w:p>
    <w:p w:rsidR="001E03C6" w:rsidRDefault="001E03C6" w:rsidP="001E03C6">
      <w:pPr>
        <w:pStyle w:val="Default"/>
        <w:numPr>
          <w:ilvl w:val="0"/>
          <w:numId w:val="3"/>
        </w:numPr>
        <w:tabs>
          <w:tab w:val="left" w:pos="90"/>
        </w:tabs>
        <w:rPr>
          <w:rFonts w:ascii="Corbel" w:hAnsi="Corbel"/>
          <w:sz w:val="20"/>
          <w:szCs w:val="20"/>
        </w:rPr>
      </w:pPr>
      <w:r w:rsidRPr="00C90D3A">
        <w:rPr>
          <w:rFonts w:ascii="Corbel" w:hAnsi="Corbel"/>
          <w:sz w:val="20"/>
          <w:szCs w:val="20"/>
        </w:rPr>
        <w:t>Grading method: Indicate Letter Grade</w:t>
      </w:r>
      <w:r w:rsidR="00556F2B" w:rsidRPr="00C90D3A">
        <w:rPr>
          <w:rFonts w:ascii="Corbel" w:hAnsi="Corbel"/>
          <w:sz w:val="20"/>
          <w:szCs w:val="20"/>
        </w:rPr>
        <w:t xml:space="preserve"> ____</w:t>
      </w:r>
      <w:r w:rsidRPr="00C90D3A">
        <w:rPr>
          <w:rFonts w:ascii="Corbel" w:hAnsi="Corbel"/>
          <w:sz w:val="20"/>
          <w:szCs w:val="20"/>
        </w:rPr>
        <w:t xml:space="preserve"> or </w:t>
      </w:r>
      <w:r w:rsidR="00556F2B" w:rsidRPr="00C90D3A">
        <w:rPr>
          <w:rFonts w:ascii="Corbel" w:hAnsi="Corbel"/>
          <w:sz w:val="20"/>
          <w:szCs w:val="20"/>
        </w:rPr>
        <w:t>Pass/</w:t>
      </w:r>
      <w:r w:rsidR="00614584" w:rsidRPr="00C90D3A">
        <w:rPr>
          <w:rFonts w:ascii="Corbel" w:hAnsi="Corbel"/>
          <w:sz w:val="20"/>
          <w:szCs w:val="20"/>
        </w:rPr>
        <w:t>Fail</w:t>
      </w:r>
      <w:r w:rsidR="00556F2B" w:rsidRPr="00C90D3A">
        <w:rPr>
          <w:rFonts w:ascii="Corbel" w:hAnsi="Corbel"/>
          <w:sz w:val="20"/>
          <w:szCs w:val="20"/>
        </w:rPr>
        <w:t>____.</w:t>
      </w:r>
    </w:p>
    <w:p w:rsidR="009453C5" w:rsidRPr="00C90D3A" w:rsidRDefault="009453C5" w:rsidP="009453C5">
      <w:pPr>
        <w:pStyle w:val="Default"/>
        <w:tabs>
          <w:tab w:val="left" w:pos="90"/>
        </w:tabs>
        <w:rPr>
          <w:rFonts w:ascii="Corbel" w:hAnsi="Corbel"/>
          <w:sz w:val="20"/>
          <w:szCs w:val="20"/>
        </w:rPr>
      </w:pPr>
    </w:p>
    <w:p w:rsidR="00CF1222" w:rsidRPr="00C90D3A" w:rsidRDefault="00CF1222" w:rsidP="001E03C6">
      <w:pPr>
        <w:pStyle w:val="Default"/>
        <w:numPr>
          <w:ilvl w:val="0"/>
          <w:numId w:val="3"/>
        </w:numPr>
        <w:tabs>
          <w:tab w:val="left" w:pos="90"/>
        </w:tabs>
        <w:rPr>
          <w:rFonts w:ascii="Corbel" w:hAnsi="Corbel"/>
          <w:sz w:val="20"/>
          <w:szCs w:val="20"/>
        </w:rPr>
      </w:pPr>
      <w:r w:rsidRPr="00C90D3A">
        <w:rPr>
          <w:rFonts w:ascii="Corbel" w:hAnsi="Corbel"/>
          <w:sz w:val="20"/>
          <w:szCs w:val="20"/>
        </w:rPr>
        <w:t xml:space="preserve">Is this course a combined undergraduate/graduate course? </w:t>
      </w:r>
      <w:r w:rsidR="00C959A5">
        <w:rPr>
          <w:rFonts w:ascii="Corbel" w:hAnsi="Corbel"/>
          <w:sz w:val="20"/>
          <w:szCs w:val="20"/>
        </w:rPr>
        <w:t xml:space="preserve"> If so, complete the information below. </w:t>
      </w:r>
    </w:p>
    <w:p w:rsidR="001E03C6" w:rsidRPr="00C90D3A" w:rsidRDefault="001E03C6" w:rsidP="00F1797D">
      <w:pPr>
        <w:pStyle w:val="Default"/>
        <w:tabs>
          <w:tab w:val="left" w:pos="90"/>
        </w:tabs>
        <w:rPr>
          <w:rFonts w:ascii="Corbel" w:hAnsi="Corbel" w:cs="Times New Roman"/>
          <w:sz w:val="20"/>
          <w:szCs w:val="20"/>
        </w:rPr>
      </w:pPr>
    </w:p>
    <w:p w:rsidR="001E03C6" w:rsidRPr="00C90D3A" w:rsidRDefault="001E03C6" w:rsidP="00F1797D">
      <w:pPr>
        <w:pStyle w:val="Default"/>
        <w:tabs>
          <w:tab w:val="left" w:pos="90"/>
        </w:tabs>
        <w:rPr>
          <w:rFonts w:ascii="Corbel" w:hAnsi="Corbel" w:cs="Times New Roman"/>
          <w:sz w:val="20"/>
          <w:szCs w:val="20"/>
        </w:rPr>
      </w:pPr>
    </w:p>
    <w:p w:rsidR="001E03C6" w:rsidRPr="00C90D3A" w:rsidRDefault="001E03C6" w:rsidP="00F1797D">
      <w:pPr>
        <w:pStyle w:val="Default"/>
        <w:tabs>
          <w:tab w:val="left" w:pos="90"/>
        </w:tabs>
        <w:rPr>
          <w:rFonts w:ascii="Corbel" w:hAnsi="Corbel" w:cs="Times New Roman"/>
          <w:sz w:val="20"/>
          <w:szCs w:val="20"/>
        </w:rPr>
      </w:pPr>
    </w:p>
    <w:p w:rsidR="00C90D3A" w:rsidRPr="00C90D3A" w:rsidRDefault="00C90D3A">
      <w:pPr>
        <w:spacing w:after="200" w:line="276" w:lineRule="auto"/>
        <w:rPr>
          <w:rFonts w:ascii="Corbel" w:eastAsiaTheme="minorHAnsi" w:hAnsi="Corbel"/>
          <w:color w:val="000000"/>
          <w:sz w:val="20"/>
          <w:szCs w:val="20"/>
        </w:rPr>
      </w:pPr>
      <w:r w:rsidRPr="00C90D3A">
        <w:rPr>
          <w:rFonts w:ascii="Corbel" w:hAnsi="Corbel"/>
          <w:sz w:val="20"/>
          <w:szCs w:val="20"/>
        </w:rPr>
        <w:br w:type="page"/>
      </w:r>
    </w:p>
    <w:p w:rsidR="00F1797D" w:rsidRDefault="00F1797D" w:rsidP="000218CE">
      <w:pPr>
        <w:pStyle w:val="Default"/>
        <w:tabs>
          <w:tab w:val="left" w:pos="90"/>
        </w:tabs>
        <w:ind w:left="0"/>
        <w:rPr>
          <w:rFonts w:ascii="Corbel" w:hAnsi="Corbel" w:cs="Times New Roman"/>
          <w:b/>
          <w:sz w:val="20"/>
          <w:szCs w:val="20"/>
        </w:rPr>
      </w:pPr>
      <w:r w:rsidRPr="000218CE">
        <w:rPr>
          <w:rFonts w:ascii="Corbel" w:hAnsi="Corbel" w:cs="Times New Roman"/>
          <w:b/>
          <w:sz w:val="20"/>
          <w:szCs w:val="20"/>
        </w:rPr>
        <w:lastRenderedPageBreak/>
        <w:t>UNDERGRADUATE COURSES ONLY</w:t>
      </w:r>
    </w:p>
    <w:p w:rsidR="000218CE" w:rsidRPr="000218CE" w:rsidRDefault="000218CE" w:rsidP="000218CE">
      <w:pPr>
        <w:pStyle w:val="Default"/>
        <w:tabs>
          <w:tab w:val="left" w:pos="90"/>
        </w:tabs>
        <w:ind w:left="0"/>
        <w:rPr>
          <w:rFonts w:ascii="Corbel" w:hAnsi="Corbel" w:cs="Times New Roman"/>
          <w:b/>
          <w:sz w:val="20"/>
          <w:szCs w:val="20"/>
        </w:rPr>
      </w:pPr>
    </w:p>
    <w:p w:rsidR="00F1797D" w:rsidRPr="00C90D3A" w:rsidRDefault="00F1797D" w:rsidP="001E03C6">
      <w:pPr>
        <w:pStyle w:val="Default"/>
        <w:numPr>
          <w:ilvl w:val="0"/>
          <w:numId w:val="7"/>
        </w:numPr>
        <w:tabs>
          <w:tab w:val="left" w:pos="90"/>
        </w:tabs>
        <w:spacing w:line="360" w:lineRule="auto"/>
        <w:rPr>
          <w:rFonts w:ascii="Corbel" w:hAnsi="Corbel" w:cs="Times New Roman"/>
          <w:sz w:val="20"/>
          <w:szCs w:val="20"/>
        </w:rPr>
      </w:pPr>
      <w:r w:rsidRPr="00C90D3A">
        <w:rPr>
          <w:rFonts w:ascii="Corbel" w:hAnsi="Corbel" w:cs="Times New Roman"/>
          <w:sz w:val="20"/>
          <w:szCs w:val="20"/>
        </w:rPr>
        <w:t xml:space="preserve">How does this course contribute to one or more of </w:t>
      </w:r>
      <w:hyperlink r:id="rId11" w:history="1">
        <w:r w:rsidRPr="00C90D3A">
          <w:rPr>
            <w:rStyle w:val="Hyperlink"/>
            <w:rFonts w:ascii="Corbel" w:hAnsi="Corbel"/>
            <w:i/>
            <w:color w:val="4F81BD" w:themeColor="accent1"/>
            <w:sz w:val="20"/>
            <w:szCs w:val="20"/>
          </w:rPr>
          <w:t>Clark’s five LEEP Learning Outcomes</w:t>
        </w:r>
      </w:hyperlink>
      <w:r w:rsidRPr="00C90D3A">
        <w:rPr>
          <w:rFonts w:ascii="Corbel" w:hAnsi="Corbel" w:cs="Times New Roman"/>
          <w:color w:val="4F81BD" w:themeColor="accent1"/>
          <w:sz w:val="20"/>
          <w:szCs w:val="20"/>
        </w:rPr>
        <w:t>?</w:t>
      </w:r>
      <w:r w:rsidRPr="00C90D3A">
        <w:rPr>
          <w:rFonts w:ascii="Corbel" w:hAnsi="Corbel" w:cs="Times New Roman"/>
          <w:sz w:val="20"/>
          <w:szCs w:val="20"/>
        </w:rPr>
        <w:t xml:space="preserve"> </w:t>
      </w:r>
    </w:p>
    <w:p w:rsidR="00556F2B" w:rsidRPr="00C90D3A" w:rsidRDefault="00556F2B" w:rsidP="00556F2B">
      <w:pPr>
        <w:pStyle w:val="Default"/>
        <w:tabs>
          <w:tab w:val="left" w:pos="90"/>
        </w:tabs>
        <w:spacing w:line="360" w:lineRule="auto"/>
        <w:rPr>
          <w:rFonts w:ascii="Corbel" w:hAnsi="Corbel" w:cs="Times New Roman"/>
          <w:sz w:val="20"/>
          <w:szCs w:val="20"/>
        </w:rPr>
      </w:pPr>
    </w:p>
    <w:p w:rsidR="00F1797D" w:rsidRPr="00C90D3A" w:rsidRDefault="00F1797D" w:rsidP="001E03C6">
      <w:pPr>
        <w:pStyle w:val="Default"/>
        <w:numPr>
          <w:ilvl w:val="0"/>
          <w:numId w:val="7"/>
        </w:numPr>
        <w:tabs>
          <w:tab w:val="left" w:pos="90"/>
        </w:tabs>
        <w:spacing w:line="360" w:lineRule="auto"/>
        <w:rPr>
          <w:rFonts w:ascii="Corbel" w:hAnsi="Corbel" w:cs="Times New Roman"/>
          <w:sz w:val="20"/>
          <w:szCs w:val="20"/>
        </w:rPr>
      </w:pPr>
      <w:r w:rsidRPr="00C90D3A">
        <w:rPr>
          <w:rFonts w:ascii="Corbel" w:hAnsi="Corbel" w:cs="Times New Roman"/>
          <w:sz w:val="20"/>
          <w:szCs w:val="20"/>
        </w:rPr>
        <w:t xml:space="preserve">Will this course carry a </w:t>
      </w:r>
      <w:hyperlink r:id="rId12" w:history="1">
        <w:r w:rsidRPr="00C90D3A">
          <w:rPr>
            <w:rStyle w:val="Hyperlink"/>
            <w:rFonts w:ascii="Corbel" w:hAnsi="Corbel"/>
            <w:i/>
            <w:color w:val="4F81BD" w:themeColor="accent1"/>
            <w:sz w:val="20"/>
            <w:szCs w:val="20"/>
          </w:rPr>
          <w:t>Program in Liberal Studies</w:t>
        </w:r>
      </w:hyperlink>
      <w:r w:rsidRPr="00C90D3A">
        <w:rPr>
          <w:rFonts w:ascii="Corbel" w:hAnsi="Corbel" w:cs="Times New Roman"/>
          <w:color w:val="4F81BD" w:themeColor="accent1"/>
          <w:sz w:val="20"/>
          <w:szCs w:val="20"/>
        </w:rPr>
        <w:t xml:space="preserve"> </w:t>
      </w:r>
      <w:r w:rsidRPr="00C90D3A">
        <w:rPr>
          <w:rFonts w:ascii="Corbel" w:hAnsi="Corbel" w:cs="Times New Roman"/>
          <w:sz w:val="20"/>
          <w:szCs w:val="20"/>
        </w:rPr>
        <w:t xml:space="preserve">(PLS) designation? </w:t>
      </w:r>
      <w:r w:rsidRPr="00C90D3A">
        <w:rPr>
          <w:rFonts w:ascii="Corbel" w:hAnsi="Corbel"/>
          <w:sz w:val="20"/>
          <w:szCs w:val="20"/>
        </w:rPr>
        <w:t xml:space="preserve"> If yes, which one? </w:t>
      </w:r>
    </w:p>
    <w:p w:rsidR="00F1797D" w:rsidRPr="00C90D3A" w:rsidRDefault="00F1797D" w:rsidP="001E03C6">
      <w:pPr>
        <w:pStyle w:val="Default"/>
        <w:numPr>
          <w:ilvl w:val="1"/>
          <w:numId w:val="7"/>
        </w:numPr>
        <w:tabs>
          <w:tab w:val="left" w:pos="90"/>
        </w:tabs>
        <w:spacing w:line="360" w:lineRule="auto"/>
        <w:rPr>
          <w:rFonts w:ascii="Corbel" w:hAnsi="Corbel" w:cs="Times New Roman"/>
          <w:sz w:val="20"/>
          <w:szCs w:val="20"/>
        </w:rPr>
      </w:pPr>
      <w:r w:rsidRPr="00C90D3A">
        <w:rPr>
          <w:rFonts w:ascii="Corbel" w:hAnsi="Corbel"/>
          <w:sz w:val="20"/>
          <w:szCs w:val="20"/>
        </w:rPr>
        <w:t>What is your rationale</w:t>
      </w:r>
      <w:r w:rsidR="00556F2B" w:rsidRPr="00C90D3A">
        <w:rPr>
          <w:rFonts w:ascii="Corbel" w:hAnsi="Corbel"/>
          <w:sz w:val="20"/>
          <w:szCs w:val="20"/>
        </w:rPr>
        <w:t xml:space="preserve"> for this designation</w:t>
      </w:r>
      <w:r w:rsidRPr="00C90D3A">
        <w:rPr>
          <w:rFonts w:ascii="Corbel" w:hAnsi="Corbel"/>
          <w:sz w:val="20"/>
          <w:szCs w:val="20"/>
        </w:rPr>
        <w:t>?</w:t>
      </w:r>
      <w:r w:rsidR="00556F2B" w:rsidRPr="00C90D3A">
        <w:rPr>
          <w:rFonts w:ascii="Corbel" w:hAnsi="Corbel"/>
          <w:sz w:val="20"/>
          <w:szCs w:val="20"/>
        </w:rPr>
        <w:t xml:space="preserve"> </w:t>
      </w:r>
    </w:p>
    <w:p w:rsidR="00556F2B" w:rsidRPr="00C90D3A" w:rsidRDefault="00556F2B" w:rsidP="00556F2B">
      <w:pPr>
        <w:pStyle w:val="Default"/>
        <w:tabs>
          <w:tab w:val="left" w:pos="90"/>
        </w:tabs>
        <w:spacing w:line="360" w:lineRule="auto"/>
        <w:ind w:left="1440"/>
        <w:rPr>
          <w:rFonts w:ascii="Corbel" w:hAnsi="Corbel" w:cs="Times New Roman"/>
          <w:sz w:val="20"/>
          <w:szCs w:val="20"/>
        </w:rPr>
      </w:pPr>
    </w:p>
    <w:p w:rsidR="00F1797D" w:rsidRPr="00C90D3A" w:rsidRDefault="00F1797D" w:rsidP="001E03C6">
      <w:pPr>
        <w:pStyle w:val="Default"/>
        <w:numPr>
          <w:ilvl w:val="0"/>
          <w:numId w:val="7"/>
        </w:numPr>
        <w:tabs>
          <w:tab w:val="left" w:pos="90"/>
        </w:tabs>
        <w:spacing w:line="360" w:lineRule="auto"/>
        <w:rPr>
          <w:rFonts w:ascii="Corbel" w:hAnsi="Corbel" w:cs="Times New Roman"/>
          <w:sz w:val="20"/>
          <w:szCs w:val="20"/>
        </w:rPr>
      </w:pPr>
      <w:r w:rsidRPr="00C90D3A">
        <w:rPr>
          <w:rFonts w:ascii="Corbel" w:hAnsi="Corbel" w:cs="Times New Roman"/>
          <w:sz w:val="20"/>
          <w:szCs w:val="20"/>
        </w:rPr>
        <w:t xml:space="preserve">Will this course be a </w:t>
      </w:r>
      <w:hyperlink r:id="rId13" w:history="1">
        <w:r w:rsidRPr="00C90D3A">
          <w:rPr>
            <w:rStyle w:val="Hyperlink"/>
            <w:rFonts w:ascii="Corbel" w:hAnsi="Corbel"/>
            <w:i/>
            <w:color w:val="4F81BD" w:themeColor="accent1"/>
            <w:sz w:val="20"/>
            <w:szCs w:val="20"/>
          </w:rPr>
          <w:t>First Year Intensive</w:t>
        </w:r>
      </w:hyperlink>
      <w:r w:rsidRPr="00C90D3A">
        <w:rPr>
          <w:rFonts w:ascii="Corbel" w:hAnsi="Corbel" w:cs="Times New Roman"/>
          <w:color w:val="4F81BD" w:themeColor="accent1"/>
          <w:sz w:val="20"/>
          <w:szCs w:val="20"/>
        </w:rPr>
        <w:t xml:space="preserve"> </w:t>
      </w:r>
      <w:r w:rsidRPr="00C90D3A">
        <w:rPr>
          <w:rFonts w:ascii="Corbel" w:hAnsi="Corbel" w:cs="Times New Roman"/>
          <w:sz w:val="20"/>
          <w:szCs w:val="20"/>
        </w:rPr>
        <w:t xml:space="preserve">(FYI)? (Note all FYIs must carry a PLS designation). If yes, write a brief paragraph indicating how your proposed course will embody FYI characteristics.  (As well as being submitted with this proposal, the paragraph—or a revised version of it—should be included on your course syllabus.) </w:t>
      </w:r>
    </w:p>
    <w:p w:rsidR="00F1797D" w:rsidRPr="00C90D3A" w:rsidRDefault="00F1797D" w:rsidP="00F1797D">
      <w:pPr>
        <w:pStyle w:val="Default"/>
        <w:tabs>
          <w:tab w:val="left" w:pos="90"/>
        </w:tabs>
        <w:rPr>
          <w:rFonts w:ascii="Corbel" w:hAnsi="Corbel" w:cs="Times New Roman"/>
          <w:sz w:val="20"/>
          <w:szCs w:val="20"/>
        </w:rPr>
      </w:pPr>
    </w:p>
    <w:p w:rsidR="001E03C6" w:rsidRPr="00C90D3A" w:rsidRDefault="001E03C6" w:rsidP="00F1797D">
      <w:pPr>
        <w:pStyle w:val="Default"/>
        <w:tabs>
          <w:tab w:val="left" w:pos="90"/>
        </w:tabs>
        <w:rPr>
          <w:rFonts w:ascii="Corbel" w:hAnsi="Corbel" w:cs="Times New Roman"/>
          <w:sz w:val="20"/>
          <w:szCs w:val="20"/>
        </w:rPr>
      </w:pPr>
    </w:p>
    <w:p w:rsidR="001E03C6" w:rsidRPr="00C90D3A" w:rsidRDefault="001E03C6" w:rsidP="00F1797D">
      <w:pPr>
        <w:pStyle w:val="Default"/>
        <w:tabs>
          <w:tab w:val="left" w:pos="90"/>
        </w:tabs>
        <w:rPr>
          <w:rFonts w:ascii="Corbel" w:hAnsi="Corbel" w:cs="Times New Roman"/>
          <w:sz w:val="20"/>
          <w:szCs w:val="20"/>
        </w:rPr>
      </w:pPr>
    </w:p>
    <w:p w:rsidR="007771C7" w:rsidRPr="000218CE" w:rsidRDefault="001E03C6" w:rsidP="000218CE">
      <w:pPr>
        <w:pStyle w:val="Default"/>
        <w:tabs>
          <w:tab w:val="left" w:pos="90"/>
        </w:tabs>
        <w:ind w:left="0"/>
        <w:rPr>
          <w:rFonts w:ascii="Corbel" w:hAnsi="Corbel" w:cs="Times New Roman"/>
          <w:b/>
          <w:sz w:val="20"/>
          <w:szCs w:val="20"/>
        </w:rPr>
      </w:pPr>
      <w:r w:rsidRPr="000218CE">
        <w:rPr>
          <w:rFonts w:ascii="Corbel" w:hAnsi="Corbel" w:cs="Times New Roman"/>
          <w:b/>
          <w:sz w:val="20"/>
          <w:szCs w:val="20"/>
        </w:rPr>
        <w:t xml:space="preserve">COMBINED UNDERGRADUATE/GRADUATE COURSES </w:t>
      </w:r>
    </w:p>
    <w:p w:rsidR="000218CE" w:rsidRDefault="000218CE" w:rsidP="00C90D3A">
      <w:pPr>
        <w:pStyle w:val="Default"/>
        <w:tabs>
          <w:tab w:val="left" w:pos="90"/>
        </w:tabs>
        <w:rPr>
          <w:rFonts w:ascii="Corbel" w:hAnsi="Corbel" w:cs="Times New Roman"/>
          <w:sz w:val="20"/>
          <w:szCs w:val="20"/>
        </w:rPr>
      </w:pPr>
    </w:p>
    <w:p w:rsidR="001E03C6" w:rsidRPr="00C959A5" w:rsidRDefault="007771C7" w:rsidP="000218CE">
      <w:pPr>
        <w:pStyle w:val="Default"/>
        <w:tabs>
          <w:tab w:val="left" w:pos="90"/>
        </w:tabs>
        <w:ind w:left="90"/>
        <w:rPr>
          <w:rFonts w:ascii="Corbel" w:hAnsi="Corbel" w:cs="Times New Roman"/>
          <w:sz w:val="20"/>
          <w:szCs w:val="20"/>
          <w:u w:val="single"/>
        </w:rPr>
      </w:pPr>
      <w:r w:rsidRPr="00C90D3A">
        <w:rPr>
          <w:rFonts w:ascii="Corbel" w:hAnsi="Corbel" w:cs="Times New Roman"/>
          <w:sz w:val="20"/>
          <w:szCs w:val="20"/>
        </w:rPr>
        <w:t xml:space="preserve">Please complete </w:t>
      </w:r>
      <w:r w:rsidRPr="00C90D3A">
        <w:rPr>
          <w:rFonts w:ascii="Corbel" w:hAnsi="Corbel" w:cs="Times New Roman"/>
          <w:sz w:val="20"/>
          <w:szCs w:val="20"/>
          <w:u w:val="single"/>
        </w:rPr>
        <w:t>all</w:t>
      </w:r>
      <w:r w:rsidRPr="00C90D3A">
        <w:rPr>
          <w:rFonts w:ascii="Corbel" w:hAnsi="Corbel" w:cs="Times New Roman"/>
          <w:sz w:val="20"/>
          <w:szCs w:val="20"/>
        </w:rPr>
        <w:t xml:space="preserve"> questions above </w:t>
      </w:r>
      <w:r w:rsidRPr="00C90D3A">
        <w:rPr>
          <w:rFonts w:ascii="Corbel" w:hAnsi="Corbel" w:cs="Times New Roman"/>
          <w:sz w:val="20"/>
          <w:szCs w:val="20"/>
          <w:u w:val="single"/>
        </w:rPr>
        <w:t>and</w:t>
      </w:r>
      <w:r w:rsidRPr="00C90D3A">
        <w:rPr>
          <w:rFonts w:ascii="Corbel" w:hAnsi="Corbel" w:cs="Times New Roman"/>
          <w:sz w:val="20"/>
          <w:szCs w:val="20"/>
        </w:rPr>
        <w:t xml:space="preserve"> </w:t>
      </w:r>
      <w:r w:rsidRPr="00C959A5">
        <w:rPr>
          <w:rFonts w:ascii="Corbel" w:hAnsi="Corbel" w:cs="Times New Roman"/>
          <w:sz w:val="20"/>
          <w:szCs w:val="20"/>
          <w:u w:val="single"/>
        </w:rPr>
        <w:t>be sure that the syllabus outlines distinct requirements</w:t>
      </w:r>
      <w:r w:rsidR="00CC415E" w:rsidRPr="00C959A5">
        <w:rPr>
          <w:rFonts w:ascii="Corbel" w:hAnsi="Corbel" w:cs="Times New Roman"/>
          <w:sz w:val="20"/>
          <w:szCs w:val="20"/>
          <w:u w:val="single"/>
        </w:rPr>
        <w:t xml:space="preserve"> and/or expectations</w:t>
      </w:r>
      <w:r w:rsidRPr="00C959A5">
        <w:rPr>
          <w:rFonts w:ascii="Corbel" w:hAnsi="Corbel" w:cs="Times New Roman"/>
          <w:sz w:val="20"/>
          <w:szCs w:val="20"/>
          <w:u w:val="single"/>
        </w:rPr>
        <w:t xml:space="preserve"> for graduate and undergraduate students.</w:t>
      </w:r>
    </w:p>
    <w:p w:rsidR="00F1797D" w:rsidRPr="00C90D3A" w:rsidRDefault="00F1797D" w:rsidP="00F1797D">
      <w:pPr>
        <w:pStyle w:val="Default"/>
        <w:tabs>
          <w:tab w:val="left" w:pos="90"/>
        </w:tabs>
        <w:rPr>
          <w:rFonts w:ascii="Corbel" w:hAnsi="Corbel" w:cs="Times New Roman"/>
          <w:sz w:val="20"/>
          <w:szCs w:val="20"/>
        </w:rPr>
      </w:pPr>
    </w:p>
    <w:p w:rsidR="00D764A2" w:rsidRPr="00C90D3A" w:rsidRDefault="00D764A2" w:rsidP="00D764A2">
      <w:pPr>
        <w:pStyle w:val="Default"/>
        <w:tabs>
          <w:tab w:val="left" w:pos="90"/>
        </w:tabs>
        <w:rPr>
          <w:rFonts w:ascii="Corbel" w:hAnsi="Corbel" w:cs="Times New Roman"/>
          <w:sz w:val="20"/>
          <w:szCs w:val="20"/>
        </w:rPr>
      </w:pPr>
    </w:p>
    <w:p w:rsidR="00C90D3A" w:rsidRPr="00C90D3A" w:rsidRDefault="00C90D3A" w:rsidP="00D764A2">
      <w:pPr>
        <w:pStyle w:val="Default"/>
        <w:tabs>
          <w:tab w:val="left" w:pos="90"/>
        </w:tabs>
        <w:rPr>
          <w:rFonts w:ascii="Corbel" w:hAnsi="Corbel" w:cs="Times New Roman"/>
          <w:sz w:val="20"/>
          <w:szCs w:val="20"/>
        </w:rPr>
      </w:pPr>
    </w:p>
    <w:p w:rsidR="00C90D3A" w:rsidRPr="00C90D3A" w:rsidRDefault="00C90D3A" w:rsidP="00D764A2">
      <w:pPr>
        <w:pStyle w:val="Default"/>
        <w:tabs>
          <w:tab w:val="left" w:pos="90"/>
        </w:tabs>
        <w:rPr>
          <w:rFonts w:ascii="Corbel" w:hAnsi="Corbel" w:cs="Times New Roman"/>
          <w:sz w:val="20"/>
          <w:szCs w:val="20"/>
        </w:rPr>
      </w:pPr>
    </w:p>
    <w:p w:rsidR="00D764A2" w:rsidRPr="00C90D3A" w:rsidRDefault="00D764A2" w:rsidP="00D764A2">
      <w:pPr>
        <w:rPr>
          <w:rFonts w:ascii="Corbel" w:hAnsi="Corbel"/>
          <w:sz w:val="20"/>
          <w:szCs w:val="20"/>
        </w:rPr>
      </w:pPr>
    </w:p>
    <w:p w:rsidR="00D764A2" w:rsidRPr="00C90D3A" w:rsidRDefault="00C959A5" w:rsidP="000218CE">
      <w:pPr>
        <w:ind w:left="0"/>
        <w:rPr>
          <w:rFonts w:ascii="Corbel" w:hAnsi="Corbel"/>
          <w:sz w:val="20"/>
          <w:szCs w:val="20"/>
        </w:rPr>
      </w:pPr>
      <w:r>
        <w:rPr>
          <w:rFonts w:ascii="Corbel" w:hAnsi="Corbel"/>
          <w:sz w:val="20"/>
          <w:szCs w:val="20"/>
        </w:rPr>
        <w:t>In summary, p</w:t>
      </w:r>
      <w:r w:rsidR="00D764A2" w:rsidRPr="00C90D3A">
        <w:rPr>
          <w:rFonts w:ascii="Corbel" w:hAnsi="Corbel"/>
          <w:sz w:val="20"/>
          <w:szCs w:val="20"/>
        </w:rPr>
        <w:t xml:space="preserve">lease note in order for a new course proposal to be </w:t>
      </w:r>
      <w:r w:rsidR="001E03C6" w:rsidRPr="00C90D3A">
        <w:rPr>
          <w:rFonts w:ascii="Corbel" w:hAnsi="Corbel"/>
          <w:sz w:val="20"/>
          <w:szCs w:val="20"/>
        </w:rPr>
        <w:t>reviewed</w:t>
      </w:r>
      <w:r w:rsidR="00D764A2" w:rsidRPr="00C90D3A">
        <w:rPr>
          <w:rFonts w:ascii="Corbel" w:hAnsi="Corbel"/>
          <w:sz w:val="20"/>
          <w:szCs w:val="20"/>
        </w:rPr>
        <w:t xml:space="preserve"> the following information must be uploaded into </w:t>
      </w:r>
      <w:proofErr w:type="spellStart"/>
      <w:r w:rsidR="00D764A2" w:rsidRPr="00C90D3A">
        <w:rPr>
          <w:rFonts w:ascii="Corbel" w:hAnsi="Corbel"/>
          <w:sz w:val="20"/>
          <w:szCs w:val="20"/>
        </w:rPr>
        <w:t>Acalog</w:t>
      </w:r>
      <w:proofErr w:type="spellEnd"/>
      <w:r w:rsidR="00D764A2" w:rsidRPr="00C90D3A">
        <w:rPr>
          <w:rFonts w:ascii="Corbel" w:hAnsi="Corbel"/>
          <w:sz w:val="20"/>
          <w:szCs w:val="20"/>
        </w:rPr>
        <w:t>:</w:t>
      </w:r>
    </w:p>
    <w:p w:rsidR="00D764A2" w:rsidRPr="00C90D3A" w:rsidRDefault="00D764A2" w:rsidP="00D764A2">
      <w:pPr>
        <w:rPr>
          <w:rFonts w:ascii="Corbel" w:hAnsi="Corbel"/>
          <w:sz w:val="20"/>
          <w:szCs w:val="20"/>
        </w:rPr>
      </w:pPr>
    </w:p>
    <w:p w:rsidR="00D764A2" w:rsidRPr="00C90D3A" w:rsidRDefault="00D764A2" w:rsidP="00D764A2">
      <w:pPr>
        <w:pStyle w:val="ListParagraph"/>
        <w:numPr>
          <w:ilvl w:val="0"/>
          <w:numId w:val="2"/>
        </w:numPr>
        <w:rPr>
          <w:rFonts w:ascii="Corbel" w:hAnsi="Corbel"/>
          <w:sz w:val="20"/>
          <w:szCs w:val="20"/>
        </w:rPr>
      </w:pPr>
      <w:r w:rsidRPr="00C90D3A">
        <w:rPr>
          <w:rFonts w:ascii="Corbel" w:hAnsi="Corbel"/>
          <w:sz w:val="20"/>
          <w:szCs w:val="20"/>
        </w:rPr>
        <w:t>A signed paragraph of support from the chair of the department explaining how the new course fits into the departmental curriculum.</w:t>
      </w:r>
    </w:p>
    <w:p w:rsidR="00D764A2" w:rsidRPr="00C90D3A" w:rsidRDefault="00D764A2" w:rsidP="00D764A2">
      <w:pPr>
        <w:pStyle w:val="ListParagraph"/>
        <w:numPr>
          <w:ilvl w:val="0"/>
          <w:numId w:val="2"/>
        </w:numPr>
        <w:rPr>
          <w:rFonts w:ascii="Corbel" w:hAnsi="Corbel"/>
          <w:sz w:val="20"/>
          <w:szCs w:val="20"/>
        </w:rPr>
      </w:pPr>
      <w:r w:rsidRPr="00C90D3A">
        <w:rPr>
          <w:rFonts w:ascii="Corbel" w:hAnsi="Corbel"/>
          <w:sz w:val="20"/>
          <w:szCs w:val="20"/>
        </w:rPr>
        <w:t>Complete syllabus</w:t>
      </w:r>
    </w:p>
    <w:p w:rsidR="00D764A2" w:rsidRDefault="00D764A2" w:rsidP="00D764A2">
      <w:pPr>
        <w:pStyle w:val="Default"/>
        <w:numPr>
          <w:ilvl w:val="0"/>
          <w:numId w:val="2"/>
        </w:numPr>
        <w:rPr>
          <w:rFonts w:ascii="Corbel" w:hAnsi="Corbel" w:cs="Times New Roman"/>
          <w:sz w:val="20"/>
          <w:szCs w:val="20"/>
        </w:rPr>
      </w:pPr>
      <w:r w:rsidRPr="00C90D3A">
        <w:rPr>
          <w:rFonts w:ascii="Corbel" w:hAnsi="Corbel" w:cs="Times New Roman"/>
          <w:sz w:val="20"/>
          <w:szCs w:val="20"/>
        </w:rPr>
        <w:t>Short course description for the catalog</w:t>
      </w:r>
    </w:p>
    <w:p w:rsidR="00C959A5" w:rsidRPr="00C90D3A" w:rsidRDefault="00C959A5" w:rsidP="00D764A2">
      <w:pPr>
        <w:pStyle w:val="Default"/>
        <w:numPr>
          <w:ilvl w:val="0"/>
          <w:numId w:val="2"/>
        </w:numPr>
        <w:rPr>
          <w:rFonts w:ascii="Corbel" w:hAnsi="Corbel" w:cs="Times New Roman"/>
          <w:sz w:val="20"/>
          <w:szCs w:val="20"/>
        </w:rPr>
      </w:pPr>
      <w:r>
        <w:rPr>
          <w:rFonts w:ascii="Corbel" w:hAnsi="Corbel" w:cs="Times New Roman"/>
          <w:sz w:val="20"/>
          <w:szCs w:val="20"/>
        </w:rPr>
        <w:t>This form.</w:t>
      </w:r>
    </w:p>
    <w:p w:rsidR="00D764A2" w:rsidRPr="00C90D3A" w:rsidRDefault="00D764A2" w:rsidP="00D764A2">
      <w:pPr>
        <w:pStyle w:val="ListParagraph"/>
        <w:rPr>
          <w:rFonts w:ascii="Corbel" w:hAnsi="Corbel"/>
          <w:sz w:val="20"/>
          <w:szCs w:val="20"/>
        </w:rPr>
      </w:pPr>
    </w:p>
    <w:p w:rsidR="00B8352A" w:rsidRPr="00C90D3A" w:rsidRDefault="00B8352A">
      <w:pPr>
        <w:rPr>
          <w:rFonts w:ascii="Corbel" w:hAnsi="Corbel"/>
          <w:sz w:val="20"/>
          <w:szCs w:val="20"/>
        </w:rPr>
      </w:pPr>
    </w:p>
    <w:p w:rsidR="00556F2B" w:rsidRPr="00C90D3A" w:rsidRDefault="00556F2B">
      <w:pPr>
        <w:rPr>
          <w:rFonts w:ascii="Corbel" w:hAnsi="Corbel"/>
          <w:sz w:val="20"/>
          <w:szCs w:val="20"/>
        </w:rPr>
      </w:pPr>
    </w:p>
    <w:p w:rsidR="00556F2B" w:rsidRDefault="00556F2B">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Default="00D26E4E">
      <w:pPr>
        <w:rPr>
          <w:rFonts w:ascii="Corbel" w:hAnsi="Corbel"/>
          <w:sz w:val="20"/>
          <w:szCs w:val="20"/>
        </w:rPr>
      </w:pPr>
    </w:p>
    <w:p w:rsidR="00D26E4E" w:rsidRPr="00C90D3A" w:rsidRDefault="00D26E4E">
      <w:pPr>
        <w:rPr>
          <w:rFonts w:ascii="Corbel" w:hAnsi="Corbel"/>
          <w:sz w:val="20"/>
          <w:szCs w:val="20"/>
        </w:rPr>
      </w:pP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Revised 9/2014</w:t>
      </w:r>
      <w:bookmarkStart w:id="0" w:name="_GoBack"/>
      <w:bookmarkEnd w:id="0"/>
    </w:p>
    <w:sectPr w:rsidR="00D26E4E" w:rsidRPr="00C90D3A" w:rsidSect="00C90D3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F7" w:rsidRDefault="005E4DF7" w:rsidP="00C90D3A">
      <w:r>
        <w:separator/>
      </w:r>
    </w:p>
  </w:endnote>
  <w:endnote w:type="continuationSeparator" w:id="0">
    <w:p w:rsidR="005E4DF7" w:rsidRDefault="005E4DF7" w:rsidP="00C9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17948"/>
      <w:docPartObj>
        <w:docPartGallery w:val="Page Numbers (Bottom of Page)"/>
        <w:docPartUnique/>
      </w:docPartObj>
    </w:sdtPr>
    <w:sdtEndPr>
      <w:rPr>
        <w:noProof/>
      </w:rPr>
    </w:sdtEndPr>
    <w:sdtContent>
      <w:p w:rsidR="00C90D3A" w:rsidRDefault="00C90D3A">
        <w:pPr>
          <w:pStyle w:val="Footer"/>
          <w:jc w:val="center"/>
        </w:pPr>
        <w:r>
          <w:fldChar w:fldCharType="begin"/>
        </w:r>
        <w:r>
          <w:instrText xml:space="preserve"> PAGE   \* MERGEFORMAT </w:instrText>
        </w:r>
        <w:r>
          <w:fldChar w:fldCharType="separate"/>
        </w:r>
        <w:r w:rsidR="00D26E4E">
          <w:rPr>
            <w:noProof/>
          </w:rPr>
          <w:t>4</w:t>
        </w:r>
        <w:r>
          <w:rPr>
            <w:noProof/>
          </w:rPr>
          <w:fldChar w:fldCharType="end"/>
        </w:r>
      </w:p>
    </w:sdtContent>
  </w:sdt>
  <w:p w:rsidR="00C90D3A" w:rsidRDefault="00C90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F7" w:rsidRDefault="005E4DF7" w:rsidP="00C90D3A">
      <w:r>
        <w:separator/>
      </w:r>
    </w:p>
  </w:footnote>
  <w:footnote w:type="continuationSeparator" w:id="0">
    <w:p w:rsidR="005E4DF7" w:rsidRDefault="005E4DF7" w:rsidP="00C9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3A" w:rsidRPr="00C90D3A" w:rsidRDefault="00C90D3A" w:rsidP="00C90D3A">
    <w:pPr>
      <w:pStyle w:val="Header"/>
      <w:ind w:left="0"/>
      <w:jc w:val="center"/>
      <w:rPr>
        <w:b/>
        <w:bCs/>
        <w:color w:val="1F497D" w:themeColor="text2"/>
      </w:rPr>
    </w:pPr>
    <w:r w:rsidRPr="00C90D3A">
      <w:rPr>
        <w:b/>
        <w:bCs/>
        <w:color w:val="1F497D" w:themeColor="text2"/>
      </w:rPr>
      <w:t>New Course Proposals – Graduate and Undergraduate</w:t>
    </w:r>
  </w:p>
  <w:p w:rsidR="00C90D3A" w:rsidRDefault="00C90D3A" w:rsidP="00C90D3A">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B17"/>
    <w:multiLevelType w:val="hybridMultilevel"/>
    <w:tmpl w:val="D6286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A64D7"/>
    <w:multiLevelType w:val="hybridMultilevel"/>
    <w:tmpl w:val="B56E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7678D"/>
    <w:multiLevelType w:val="hybridMultilevel"/>
    <w:tmpl w:val="AE4C0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9576D"/>
    <w:multiLevelType w:val="hybridMultilevel"/>
    <w:tmpl w:val="5EDCB9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EB6BB6"/>
    <w:multiLevelType w:val="hybridMultilevel"/>
    <w:tmpl w:val="59B4C822"/>
    <w:lvl w:ilvl="0" w:tplc="9B50CE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83753"/>
    <w:multiLevelType w:val="hybridMultilevel"/>
    <w:tmpl w:val="3160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53BE6"/>
    <w:multiLevelType w:val="hybridMultilevel"/>
    <w:tmpl w:val="98CEB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069EA"/>
    <w:multiLevelType w:val="hybridMultilevel"/>
    <w:tmpl w:val="25E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17821"/>
    <w:multiLevelType w:val="hybridMultilevel"/>
    <w:tmpl w:val="B8B47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D1584"/>
    <w:multiLevelType w:val="hybridMultilevel"/>
    <w:tmpl w:val="5DE0C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A08B8"/>
    <w:multiLevelType w:val="hybridMultilevel"/>
    <w:tmpl w:val="A574DDA0"/>
    <w:lvl w:ilvl="0" w:tplc="9B50C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6E626B"/>
    <w:multiLevelType w:val="hybridMultilevel"/>
    <w:tmpl w:val="E578B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10"/>
  </w:num>
  <w:num w:numId="6">
    <w:abstractNumId w:val="4"/>
  </w:num>
  <w:num w:numId="7">
    <w:abstractNumId w:val="2"/>
  </w:num>
  <w:num w:numId="8">
    <w:abstractNumId w:val="9"/>
  </w:num>
  <w:num w:numId="9">
    <w:abstractNumId w:val="8"/>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A2"/>
    <w:rsid w:val="000218CE"/>
    <w:rsid w:val="00026E1B"/>
    <w:rsid w:val="0005754C"/>
    <w:rsid w:val="001608AB"/>
    <w:rsid w:val="0017061F"/>
    <w:rsid w:val="001E03C6"/>
    <w:rsid w:val="00240FD3"/>
    <w:rsid w:val="002414D5"/>
    <w:rsid w:val="00433CA7"/>
    <w:rsid w:val="005140F1"/>
    <w:rsid w:val="0051723B"/>
    <w:rsid w:val="00556F2B"/>
    <w:rsid w:val="00590B46"/>
    <w:rsid w:val="005E4DF7"/>
    <w:rsid w:val="00614584"/>
    <w:rsid w:val="00716E1F"/>
    <w:rsid w:val="007771C7"/>
    <w:rsid w:val="007978CF"/>
    <w:rsid w:val="00827F50"/>
    <w:rsid w:val="009453C5"/>
    <w:rsid w:val="00AE21D1"/>
    <w:rsid w:val="00B34466"/>
    <w:rsid w:val="00B8352A"/>
    <w:rsid w:val="00C90D3A"/>
    <w:rsid w:val="00C959A5"/>
    <w:rsid w:val="00CC415E"/>
    <w:rsid w:val="00CF1222"/>
    <w:rsid w:val="00D26E4E"/>
    <w:rsid w:val="00D71255"/>
    <w:rsid w:val="00D7569B"/>
    <w:rsid w:val="00D764A2"/>
    <w:rsid w:val="00DA3219"/>
    <w:rsid w:val="00DA7F8D"/>
    <w:rsid w:val="00DE31DA"/>
    <w:rsid w:val="00E771F3"/>
    <w:rsid w:val="00F04A07"/>
    <w:rsid w:val="00F1797D"/>
    <w:rsid w:val="00F42550"/>
    <w:rsid w:val="00F9559C"/>
    <w:rsid w:val="00FE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A2"/>
    <w:rPr>
      <w:rFonts w:ascii="Calibri" w:eastAsia="Times New Roman" w:hAnsi="Calibri" w:cs="Times New Roman"/>
    </w:rPr>
  </w:style>
  <w:style w:type="paragraph" w:styleId="Heading2">
    <w:name w:val="heading 2"/>
    <w:basedOn w:val="Normal"/>
    <w:next w:val="Normal"/>
    <w:link w:val="Heading2Char"/>
    <w:uiPriority w:val="9"/>
    <w:unhideWhenUsed/>
    <w:qFormat/>
    <w:rsid w:val="00D76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64A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764A2"/>
    <w:rPr>
      <w:rFonts w:ascii="Times New Roman" w:hAnsi="Times New Roman" w:cs="Times New Roman" w:hint="default"/>
      <w:color w:val="000000"/>
      <w:u w:val="single"/>
    </w:rPr>
  </w:style>
  <w:style w:type="paragraph" w:customStyle="1" w:styleId="Default">
    <w:name w:val="Default"/>
    <w:rsid w:val="00D764A2"/>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D764A2"/>
    <w:pPr>
      <w:contextualSpacing/>
    </w:pPr>
  </w:style>
  <w:style w:type="character" w:styleId="CommentReference">
    <w:name w:val="annotation reference"/>
    <w:basedOn w:val="DefaultParagraphFont"/>
    <w:uiPriority w:val="99"/>
    <w:semiHidden/>
    <w:unhideWhenUsed/>
    <w:rsid w:val="00614584"/>
    <w:rPr>
      <w:sz w:val="16"/>
      <w:szCs w:val="16"/>
    </w:rPr>
  </w:style>
  <w:style w:type="paragraph" w:styleId="CommentText">
    <w:name w:val="annotation text"/>
    <w:basedOn w:val="Normal"/>
    <w:link w:val="CommentTextChar"/>
    <w:uiPriority w:val="99"/>
    <w:semiHidden/>
    <w:unhideWhenUsed/>
    <w:rsid w:val="00614584"/>
    <w:rPr>
      <w:sz w:val="20"/>
      <w:szCs w:val="20"/>
    </w:rPr>
  </w:style>
  <w:style w:type="character" w:customStyle="1" w:styleId="CommentTextChar">
    <w:name w:val="Comment Text Char"/>
    <w:basedOn w:val="DefaultParagraphFont"/>
    <w:link w:val="CommentText"/>
    <w:uiPriority w:val="99"/>
    <w:semiHidden/>
    <w:rsid w:val="006145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584"/>
    <w:rPr>
      <w:b/>
      <w:bCs/>
    </w:rPr>
  </w:style>
  <w:style w:type="character" w:customStyle="1" w:styleId="CommentSubjectChar">
    <w:name w:val="Comment Subject Char"/>
    <w:basedOn w:val="CommentTextChar"/>
    <w:link w:val="CommentSubject"/>
    <w:uiPriority w:val="99"/>
    <w:semiHidden/>
    <w:rsid w:val="006145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14584"/>
    <w:rPr>
      <w:rFonts w:ascii="Tahoma" w:hAnsi="Tahoma" w:cs="Tahoma"/>
      <w:sz w:val="16"/>
      <w:szCs w:val="16"/>
    </w:rPr>
  </w:style>
  <w:style w:type="character" w:customStyle="1" w:styleId="BalloonTextChar">
    <w:name w:val="Balloon Text Char"/>
    <w:basedOn w:val="DefaultParagraphFont"/>
    <w:link w:val="BalloonText"/>
    <w:uiPriority w:val="99"/>
    <w:semiHidden/>
    <w:rsid w:val="00614584"/>
    <w:rPr>
      <w:rFonts w:ascii="Tahoma" w:eastAsia="Times New Roman" w:hAnsi="Tahoma" w:cs="Tahoma"/>
      <w:sz w:val="16"/>
      <w:szCs w:val="16"/>
    </w:rPr>
  </w:style>
  <w:style w:type="paragraph" w:styleId="Header">
    <w:name w:val="header"/>
    <w:basedOn w:val="Normal"/>
    <w:link w:val="HeaderChar"/>
    <w:uiPriority w:val="99"/>
    <w:unhideWhenUsed/>
    <w:rsid w:val="00C90D3A"/>
    <w:pPr>
      <w:tabs>
        <w:tab w:val="center" w:pos="4680"/>
        <w:tab w:val="right" w:pos="9360"/>
      </w:tabs>
    </w:pPr>
  </w:style>
  <w:style w:type="character" w:customStyle="1" w:styleId="HeaderChar">
    <w:name w:val="Header Char"/>
    <w:basedOn w:val="DefaultParagraphFont"/>
    <w:link w:val="Header"/>
    <w:uiPriority w:val="99"/>
    <w:rsid w:val="00C90D3A"/>
    <w:rPr>
      <w:rFonts w:ascii="Calibri" w:eastAsia="Times New Roman" w:hAnsi="Calibri" w:cs="Times New Roman"/>
    </w:rPr>
  </w:style>
  <w:style w:type="paragraph" w:styleId="Footer">
    <w:name w:val="footer"/>
    <w:basedOn w:val="Normal"/>
    <w:link w:val="FooterChar"/>
    <w:uiPriority w:val="99"/>
    <w:unhideWhenUsed/>
    <w:rsid w:val="00C90D3A"/>
    <w:pPr>
      <w:tabs>
        <w:tab w:val="center" w:pos="4680"/>
        <w:tab w:val="right" w:pos="9360"/>
      </w:tabs>
    </w:pPr>
  </w:style>
  <w:style w:type="character" w:customStyle="1" w:styleId="FooterChar">
    <w:name w:val="Footer Char"/>
    <w:basedOn w:val="DefaultParagraphFont"/>
    <w:link w:val="Footer"/>
    <w:uiPriority w:val="99"/>
    <w:rsid w:val="00C90D3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A2"/>
    <w:rPr>
      <w:rFonts w:ascii="Calibri" w:eastAsia="Times New Roman" w:hAnsi="Calibri" w:cs="Times New Roman"/>
    </w:rPr>
  </w:style>
  <w:style w:type="paragraph" w:styleId="Heading2">
    <w:name w:val="heading 2"/>
    <w:basedOn w:val="Normal"/>
    <w:next w:val="Normal"/>
    <w:link w:val="Heading2Char"/>
    <w:uiPriority w:val="9"/>
    <w:unhideWhenUsed/>
    <w:qFormat/>
    <w:rsid w:val="00D76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6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64A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764A2"/>
    <w:rPr>
      <w:rFonts w:ascii="Times New Roman" w:hAnsi="Times New Roman" w:cs="Times New Roman" w:hint="default"/>
      <w:color w:val="000000"/>
      <w:u w:val="single"/>
    </w:rPr>
  </w:style>
  <w:style w:type="paragraph" w:customStyle="1" w:styleId="Default">
    <w:name w:val="Default"/>
    <w:rsid w:val="00D764A2"/>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D764A2"/>
    <w:pPr>
      <w:contextualSpacing/>
    </w:pPr>
  </w:style>
  <w:style w:type="character" w:styleId="CommentReference">
    <w:name w:val="annotation reference"/>
    <w:basedOn w:val="DefaultParagraphFont"/>
    <w:uiPriority w:val="99"/>
    <w:semiHidden/>
    <w:unhideWhenUsed/>
    <w:rsid w:val="00614584"/>
    <w:rPr>
      <w:sz w:val="16"/>
      <w:szCs w:val="16"/>
    </w:rPr>
  </w:style>
  <w:style w:type="paragraph" w:styleId="CommentText">
    <w:name w:val="annotation text"/>
    <w:basedOn w:val="Normal"/>
    <w:link w:val="CommentTextChar"/>
    <w:uiPriority w:val="99"/>
    <w:semiHidden/>
    <w:unhideWhenUsed/>
    <w:rsid w:val="00614584"/>
    <w:rPr>
      <w:sz w:val="20"/>
      <w:szCs w:val="20"/>
    </w:rPr>
  </w:style>
  <w:style w:type="character" w:customStyle="1" w:styleId="CommentTextChar">
    <w:name w:val="Comment Text Char"/>
    <w:basedOn w:val="DefaultParagraphFont"/>
    <w:link w:val="CommentText"/>
    <w:uiPriority w:val="99"/>
    <w:semiHidden/>
    <w:rsid w:val="006145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584"/>
    <w:rPr>
      <w:b/>
      <w:bCs/>
    </w:rPr>
  </w:style>
  <w:style w:type="character" w:customStyle="1" w:styleId="CommentSubjectChar">
    <w:name w:val="Comment Subject Char"/>
    <w:basedOn w:val="CommentTextChar"/>
    <w:link w:val="CommentSubject"/>
    <w:uiPriority w:val="99"/>
    <w:semiHidden/>
    <w:rsid w:val="006145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14584"/>
    <w:rPr>
      <w:rFonts w:ascii="Tahoma" w:hAnsi="Tahoma" w:cs="Tahoma"/>
      <w:sz w:val="16"/>
      <w:szCs w:val="16"/>
    </w:rPr>
  </w:style>
  <w:style w:type="character" w:customStyle="1" w:styleId="BalloonTextChar">
    <w:name w:val="Balloon Text Char"/>
    <w:basedOn w:val="DefaultParagraphFont"/>
    <w:link w:val="BalloonText"/>
    <w:uiPriority w:val="99"/>
    <w:semiHidden/>
    <w:rsid w:val="00614584"/>
    <w:rPr>
      <w:rFonts w:ascii="Tahoma" w:eastAsia="Times New Roman" w:hAnsi="Tahoma" w:cs="Tahoma"/>
      <w:sz w:val="16"/>
      <w:szCs w:val="16"/>
    </w:rPr>
  </w:style>
  <w:style w:type="paragraph" w:styleId="Header">
    <w:name w:val="header"/>
    <w:basedOn w:val="Normal"/>
    <w:link w:val="HeaderChar"/>
    <w:uiPriority w:val="99"/>
    <w:unhideWhenUsed/>
    <w:rsid w:val="00C90D3A"/>
    <w:pPr>
      <w:tabs>
        <w:tab w:val="center" w:pos="4680"/>
        <w:tab w:val="right" w:pos="9360"/>
      </w:tabs>
    </w:pPr>
  </w:style>
  <w:style w:type="character" w:customStyle="1" w:styleId="HeaderChar">
    <w:name w:val="Header Char"/>
    <w:basedOn w:val="DefaultParagraphFont"/>
    <w:link w:val="Header"/>
    <w:uiPriority w:val="99"/>
    <w:rsid w:val="00C90D3A"/>
    <w:rPr>
      <w:rFonts w:ascii="Calibri" w:eastAsia="Times New Roman" w:hAnsi="Calibri" w:cs="Times New Roman"/>
    </w:rPr>
  </w:style>
  <w:style w:type="paragraph" w:styleId="Footer">
    <w:name w:val="footer"/>
    <w:basedOn w:val="Normal"/>
    <w:link w:val="FooterChar"/>
    <w:uiPriority w:val="99"/>
    <w:unhideWhenUsed/>
    <w:rsid w:val="00C90D3A"/>
    <w:pPr>
      <w:tabs>
        <w:tab w:val="center" w:pos="4680"/>
        <w:tab w:val="right" w:pos="9360"/>
      </w:tabs>
    </w:pPr>
  </w:style>
  <w:style w:type="character" w:customStyle="1" w:styleId="FooterChar">
    <w:name w:val="Footer Char"/>
    <w:basedOn w:val="DefaultParagraphFont"/>
    <w:link w:val="Footer"/>
    <w:uiPriority w:val="99"/>
    <w:rsid w:val="00C90D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rku.edu/departments/cetl/leep/transitionphase.cf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talog.clarku.edu/content.php?catoid=7&amp;navoid=241%23liberal_studies%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rku.edu/leep/about-leep/implementation.cf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larku.edu/offices/research/compliance/humsubj/index.cfm" TargetMode="External"/><Relationship Id="rId4" Type="http://schemas.microsoft.com/office/2007/relationships/stylesWithEffects" Target="stylesWithEffects.xml"/><Relationship Id="rId9" Type="http://schemas.openxmlformats.org/officeDocument/2006/relationships/hyperlink" Target="mailto:noreply@acalo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D0E7-3C19-421B-AC68-DF800175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Garrigan</dc:creator>
  <cp:lastModifiedBy>Kim Fisher</cp:lastModifiedBy>
  <cp:revision>3</cp:revision>
  <dcterms:created xsi:type="dcterms:W3CDTF">2014-09-18T15:17:00Z</dcterms:created>
  <dcterms:modified xsi:type="dcterms:W3CDTF">2014-09-18T15:20:00Z</dcterms:modified>
</cp:coreProperties>
</file>